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63B7" w14:textId="77777777" w:rsidR="000E221C" w:rsidRPr="008F2AC3" w:rsidRDefault="000E221C" w:rsidP="00FA495B"/>
    <w:p w14:paraId="05BB6ACE" w14:textId="77777777" w:rsidR="00D346FD" w:rsidRPr="008F2AC3" w:rsidRDefault="00D346FD" w:rsidP="00FA495B">
      <w:pPr>
        <w:sectPr w:rsidR="00D346FD" w:rsidRPr="008F2AC3" w:rsidSect="000F463E"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432" w:footer="432" w:gutter="0"/>
          <w:cols w:space="720"/>
          <w:titlePg/>
          <w:docGrid w:linePitch="360"/>
        </w:sectPr>
      </w:pPr>
    </w:p>
    <w:p w14:paraId="01FD161D" w14:textId="77777777" w:rsidR="000E221C" w:rsidRPr="008F2AC3" w:rsidRDefault="007B3C89" w:rsidP="00FA495B">
      <w:r w:rsidRPr="008F2AC3">
        <w:t>Presenters N</w:t>
      </w:r>
      <w:r w:rsidR="000E221C" w:rsidRPr="008F2AC3">
        <w:t>ame:</w:t>
      </w:r>
      <w:sdt>
        <w:sdtPr>
          <w:alias w:val="As you want it to appear in brochure"/>
          <w:tag w:val="As you want it to appear in brochure"/>
          <w:id w:val="-1006829962"/>
          <w:placeholder>
            <w:docPart w:val="DefaultPlaceholder_-1854013440"/>
          </w:placeholder>
          <w:showingPlcHdr/>
          <w:text/>
        </w:sdtPr>
        <w:sdtEndPr/>
        <w:sdtContent>
          <w:r w:rsidRPr="008F2AC3">
            <w:rPr>
              <w:rStyle w:val="PlaceholderText"/>
            </w:rPr>
            <w:t>Click or tap here to enter text.</w:t>
          </w:r>
        </w:sdtContent>
      </w:sdt>
    </w:p>
    <w:p w14:paraId="65460FA1" w14:textId="77777777" w:rsidR="000E21BA" w:rsidRPr="008F2AC3" w:rsidRDefault="000E21BA" w:rsidP="00FA495B">
      <w:r w:rsidRPr="008F2AC3">
        <w:t>Bio:</w:t>
      </w:r>
      <w:sdt>
        <w:sdtPr>
          <w:alias w:val="Provide a short biography"/>
          <w:tag w:val="Provide a short biography"/>
          <w:id w:val="170453802"/>
          <w:placeholder>
            <w:docPart w:val="DefaultPlaceholder_-1854013440"/>
          </w:placeholder>
          <w:showingPlcHdr/>
          <w:text/>
        </w:sdtPr>
        <w:sdtEndPr/>
        <w:sdtContent>
          <w:r w:rsidR="007B3C89" w:rsidRPr="008F2AC3">
            <w:rPr>
              <w:rStyle w:val="PlaceholderText"/>
            </w:rPr>
            <w:t>Click or tap here to enter text.</w:t>
          </w:r>
        </w:sdtContent>
      </w:sdt>
    </w:p>
    <w:p w14:paraId="4BD27D10" w14:textId="77777777" w:rsidR="00D346FD" w:rsidRPr="008F2AC3" w:rsidRDefault="00E67BE3" w:rsidP="00FA495B">
      <w:r w:rsidRPr="008F2AC3">
        <w:t xml:space="preserve">Upload </w:t>
      </w:r>
      <w:r w:rsidR="00D346FD" w:rsidRPr="008F2AC3">
        <w:t xml:space="preserve">Photo: </w:t>
      </w:r>
      <w:sdt>
        <w:sdtPr>
          <w:id w:val="-663397036"/>
          <w:showingPlcHdr/>
          <w:picture/>
        </w:sdtPr>
        <w:sdtEndPr/>
        <w:sdtContent>
          <w:r w:rsidR="007B3C89" w:rsidRPr="008F2AC3">
            <w:rPr>
              <w:noProof/>
            </w:rPr>
            <w:drawing>
              <wp:inline distT="0" distB="0" distL="0" distR="0" wp14:anchorId="7048F8C0" wp14:editId="3A7BC12E">
                <wp:extent cx="1905000" cy="1905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514BD08" w14:textId="77777777" w:rsidR="00D346FD" w:rsidRPr="008F2AC3" w:rsidRDefault="00D346FD" w:rsidP="00FA495B"/>
    <w:p w14:paraId="703AA41B" w14:textId="77777777" w:rsidR="000E221C" w:rsidRPr="008F2AC3" w:rsidRDefault="000E221C" w:rsidP="00FA495B"/>
    <w:p w14:paraId="14B68C28" w14:textId="0C9D2904" w:rsidR="000E221C" w:rsidRPr="008F2AC3" w:rsidRDefault="003116FB" w:rsidP="00FA495B">
      <w:r w:rsidRPr="008F2AC3">
        <w:t>Title o</w:t>
      </w:r>
      <w:r w:rsidR="00711504" w:rsidRPr="008F2AC3">
        <w:t>f Presentation</w:t>
      </w:r>
      <w:r w:rsidR="000E221C" w:rsidRPr="008F2AC3">
        <w:t>:</w:t>
      </w:r>
      <w:r w:rsidR="000F463E">
        <w:t xml:space="preserve"> </w:t>
      </w:r>
      <w:sdt>
        <w:sdtPr>
          <w:id w:val="-640423705"/>
          <w:placeholder>
            <w:docPart w:val="DefaultPlaceholder_-1854013440"/>
          </w:placeholder>
          <w:showingPlcHdr/>
          <w15:color w:val="CCFFCC"/>
          <w:text/>
        </w:sdtPr>
        <w:sdtEndPr/>
        <w:sdtContent>
          <w:r w:rsidR="007B3C89" w:rsidRPr="008F2AC3">
            <w:rPr>
              <w:rStyle w:val="PlaceholderText"/>
            </w:rPr>
            <w:t>Click or tap here to enter text.</w:t>
          </w:r>
        </w:sdtContent>
      </w:sdt>
    </w:p>
    <w:p w14:paraId="1C654722" w14:textId="77777777" w:rsidR="000F463E" w:rsidRDefault="000F463E" w:rsidP="00FA495B"/>
    <w:p w14:paraId="58F92DCB" w14:textId="39A8D0F6" w:rsidR="000F463E" w:rsidRDefault="000E221C" w:rsidP="00FA495B">
      <w:r w:rsidRPr="008F2AC3">
        <w:t>Description limit to 300 words</w:t>
      </w:r>
      <w:r w:rsidR="00711504" w:rsidRPr="008F2AC3">
        <w:t>:</w:t>
      </w:r>
    </w:p>
    <w:p w14:paraId="3A2BA72F" w14:textId="6A5EB343" w:rsidR="000E221C" w:rsidRPr="008F2AC3" w:rsidRDefault="00C15792" w:rsidP="00FA495B">
      <w:sdt>
        <w:sdtPr>
          <w:alias w:val="Feel free to be creative"/>
          <w:tag w:val="Feel free to be creative"/>
          <w:id w:val="1131292238"/>
          <w:placeholder>
            <w:docPart w:val="EBD3197074D046DB9DF40F9E95AF069F"/>
          </w:placeholder>
          <w:showingPlcHdr/>
          <w:text/>
        </w:sdtPr>
        <w:sdtEndPr/>
        <w:sdtContent>
          <w:r w:rsidR="000F463E" w:rsidRPr="008F2AC3">
            <w:rPr>
              <w:rStyle w:val="PlaceholderText"/>
            </w:rPr>
            <w:t>Click or tap here to enter text.</w:t>
          </w:r>
        </w:sdtContent>
      </w:sdt>
      <w:r w:rsidR="00711504" w:rsidRPr="008F2AC3">
        <w:t xml:space="preserve"> </w:t>
      </w:r>
      <w:r w:rsidR="000E221C" w:rsidRPr="008F2AC3">
        <w:t xml:space="preserve"> </w:t>
      </w:r>
    </w:p>
    <w:p w14:paraId="37B988F2" w14:textId="77777777" w:rsidR="00992AFC" w:rsidRPr="008F2AC3" w:rsidRDefault="00992AFC" w:rsidP="00FA495B"/>
    <w:p w14:paraId="63C781B5" w14:textId="77777777" w:rsidR="00703E0A" w:rsidRPr="008F2AC3" w:rsidRDefault="00992AFC" w:rsidP="00FA495B">
      <w:r w:rsidRPr="008F2AC3">
        <w:t xml:space="preserve">Handouts or Materials you will use during your session: </w:t>
      </w:r>
      <w:sdt>
        <w:sdtPr>
          <w:alias w:val="Please list materials you will be using"/>
          <w:tag w:val="Please list materials you will be using"/>
          <w:id w:val="734598208"/>
          <w:placeholder>
            <w:docPart w:val="DefaultPlaceholder_-1854013440"/>
          </w:placeholder>
          <w:showingPlcHdr/>
          <w:text/>
        </w:sdtPr>
        <w:sdtEndPr/>
        <w:sdtContent>
          <w:r w:rsidR="007B3C89" w:rsidRPr="008F2AC3">
            <w:rPr>
              <w:rStyle w:val="PlaceholderText"/>
            </w:rPr>
            <w:t>Click or tap here to enter text.</w:t>
          </w:r>
        </w:sdtContent>
      </w:sdt>
    </w:p>
    <w:p w14:paraId="77C7D5C4" w14:textId="77777777" w:rsidR="00703E0A" w:rsidRPr="008F2AC3" w:rsidRDefault="00703E0A" w:rsidP="00FA495B"/>
    <w:p w14:paraId="010799C9" w14:textId="77777777" w:rsidR="000F463E" w:rsidRDefault="00E67BE3" w:rsidP="000F463E">
      <w:r w:rsidRPr="008F2AC3">
        <w:t xml:space="preserve">Choose the length of time for your presentation:  </w:t>
      </w:r>
      <w:sdt>
        <w:sdtPr>
          <w:alias w:val="What works for your presentation"/>
          <w:tag w:val="What works for your presentation"/>
          <w:id w:val="-1179807187"/>
          <w:placeholder>
            <w:docPart w:val="8EA4847F1C984C04A4429484F8F331A1"/>
          </w:placeholder>
          <w:showingPlcHdr/>
          <w:dropDownList>
            <w:listItem w:value="Choose an item."/>
            <w:listItem w:displayText="60 minutes" w:value="60 minutes"/>
            <w:listItem w:displayText="90 minutes" w:value="90 minutes"/>
            <w:listItem w:displayText="3 hours" w:value="3 hours"/>
          </w:dropDownList>
        </w:sdtPr>
        <w:sdtEndPr/>
        <w:sdtContent>
          <w:r w:rsidR="000F463E" w:rsidRPr="008F2AC3">
            <w:rPr>
              <w:rStyle w:val="PlaceholderText"/>
            </w:rPr>
            <w:t>Choose an item.</w:t>
          </w:r>
        </w:sdtContent>
      </w:sdt>
    </w:p>
    <w:p w14:paraId="27BE9A36" w14:textId="77777777" w:rsidR="000E221C" w:rsidRPr="008F2AC3" w:rsidRDefault="000E221C" w:rsidP="00FA495B"/>
    <w:p w14:paraId="562ED19F" w14:textId="0B27637E" w:rsidR="00703E0A" w:rsidRPr="008F2AC3" w:rsidRDefault="00703E0A" w:rsidP="00FA495B">
      <w:r w:rsidRPr="008F2AC3">
        <w:t xml:space="preserve">Please X the box </w:t>
      </w:r>
      <w:r w:rsidR="007B3C89" w:rsidRPr="008F2AC3">
        <w:t>your available t</w:t>
      </w:r>
      <w:r w:rsidRPr="008F2AC3">
        <w:t xml:space="preserve">o present </w:t>
      </w:r>
      <w:r w:rsidR="007B3C89" w:rsidRPr="008F2AC3">
        <w:t xml:space="preserve">at this year’s conference </w:t>
      </w:r>
      <w:r w:rsidR="00306E96">
        <w:t>Oct 16-17</w:t>
      </w:r>
      <w:r w:rsidRPr="008F2AC3">
        <w:t xml:space="preserve">, </w:t>
      </w:r>
      <w:r w:rsidR="00306E96" w:rsidRPr="008F2AC3">
        <w:t>202</w:t>
      </w:r>
      <w:r w:rsidR="00306E96">
        <w:t>4</w:t>
      </w:r>
      <w:r w:rsidR="007B3C89" w:rsidRPr="008F2AC3">
        <w:t>.</w:t>
      </w:r>
    </w:p>
    <w:p w14:paraId="5D2CAFF4" w14:textId="77777777" w:rsidR="000E221C" w:rsidRPr="008F2AC3" w:rsidRDefault="00703E0A" w:rsidP="00FA495B">
      <w:r w:rsidRPr="008F2AC3">
        <w:t xml:space="preserve"> </w:t>
      </w:r>
    </w:p>
    <w:p w14:paraId="166712C3" w14:textId="45854094" w:rsidR="000E221C" w:rsidRPr="008F2AC3" w:rsidRDefault="00C15792" w:rsidP="00711504">
      <w:sdt>
        <w:sdtPr>
          <w:id w:val="17823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E0A" w:rsidRPr="008F2AC3">
            <w:rPr>
              <w:rFonts w:ascii="MS Gothic" w:eastAsia="MS Gothic" w:hAnsi="MS Gothic" w:hint="eastAsia"/>
            </w:rPr>
            <w:t>☐</w:t>
          </w:r>
        </w:sdtContent>
      </w:sdt>
      <w:r w:rsidR="000F463E">
        <w:t xml:space="preserve"> </w:t>
      </w:r>
      <w:r w:rsidR="000E221C" w:rsidRPr="008F2AC3">
        <w:t xml:space="preserve">Wednesday </w:t>
      </w:r>
      <w:r w:rsidR="00306E96">
        <w:t>10/16/2024</w:t>
      </w:r>
      <w:r w:rsidR="00711504" w:rsidRPr="008F2AC3">
        <w:rPr>
          <w:vertAlign w:val="superscript"/>
        </w:rPr>
        <w:t xml:space="preserve">         </w:t>
      </w:r>
      <w:r w:rsidR="00992AFC" w:rsidRPr="008F2AC3">
        <w:t xml:space="preserve"> </w:t>
      </w:r>
      <w:sdt>
        <w:sdtPr>
          <w:id w:val="159466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04" w:rsidRPr="008F2AC3">
            <w:rPr>
              <w:rFonts w:ascii="MS Gothic" w:eastAsia="MS Gothic" w:hAnsi="MS Gothic" w:hint="eastAsia"/>
            </w:rPr>
            <w:t>☐</w:t>
          </w:r>
        </w:sdtContent>
      </w:sdt>
      <w:r w:rsidR="000F463E">
        <w:t xml:space="preserve"> </w:t>
      </w:r>
      <w:r w:rsidR="000E221C" w:rsidRPr="008F2AC3">
        <w:t xml:space="preserve">Thursday </w:t>
      </w:r>
      <w:r w:rsidR="00306E96">
        <w:t>10/17/2024</w:t>
      </w:r>
      <w:r w:rsidR="00992AFC" w:rsidRPr="008F2AC3">
        <w:t xml:space="preserve"> </w:t>
      </w:r>
    </w:p>
    <w:p w14:paraId="0B4784A1" w14:textId="77777777" w:rsidR="00703E0A" w:rsidRPr="008F2AC3" w:rsidRDefault="00703E0A" w:rsidP="00703E0A"/>
    <w:p w14:paraId="51B7DA65" w14:textId="77777777" w:rsidR="00703E0A" w:rsidRPr="008F2AC3" w:rsidRDefault="00C15792" w:rsidP="00703E0A">
      <w:sdt>
        <w:sdtPr>
          <w:id w:val="9340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C89" w:rsidRPr="008F2AC3">
            <w:rPr>
              <w:rFonts w:ascii="MS Gothic" w:eastAsia="MS Gothic" w:hAnsi="MS Gothic" w:hint="eastAsia"/>
            </w:rPr>
            <w:t>☐</w:t>
          </w:r>
        </w:sdtContent>
      </w:sdt>
      <w:r w:rsidR="00E67BE3" w:rsidRPr="008F2AC3">
        <w:t xml:space="preserve">  I agree </w:t>
      </w:r>
      <w:r w:rsidR="000E21BA" w:rsidRPr="008F2AC3">
        <w:t xml:space="preserve">that </w:t>
      </w:r>
      <w:r w:rsidR="00703E0A" w:rsidRPr="008F2AC3">
        <w:t xml:space="preserve">the </w:t>
      </w:r>
      <w:r w:rsidR="00D346FD" w:rsidRPr="008F2AC3">
        <w:t>presentation</w:t>
      </w:r>
      <w:r w:rsidR="00703E0A" w:rsidRPr="008F2AC3">
        <w:t xml:space="preserve"> will be recorded </w:t>
      </w:r>
      <w:r w:rsidR="005B7441" w:rsidRPr="008F2AC3">
        <w:t>and available</w:t>
      </w:r>
      <w:r w:rsidR="00703E0A" w:rsidRPr="008F2AC3">
        <w:t xml:space="preserve"> for </w:t>
      </w:r>
      <w:r w:rsidR="00D346FD" w:rsidRPr="008F2AC3">
        <w:t xml:space="preserve">a limited time only to those who registered for the event.  </w:t>
      </w:r>
    </w:p>
    <w:p w14:paraId="15424097" w14:textId="77777777" w:rsidR="000E221C" w:rsidRPr="008F2AC3" w:rsidRDefault="000E221C" w:rsidP="00FA495B"/>
    <w:p w14:paraId="29B4A9EA" w14:textId="77777777" w:rsidR="000E221C" w:rsidRPr="008F2AC3" w:rsidRDefault="003116FB" w:rsidP="00FA495B">
      <w:r w:rsidRPr="008F2AC3">
        <w:t xml:space="preserve">Please return to Washington State Department of Children, Youth and </w:t>
      </w:r>
      <w:proofErr w:type="gramStart"/>
      <w:r w:rsidRPr="008F2AC3">
        <w:t>Families;</w:t>
      </w:r>
      <w:proofErr w:type="gramEnd"/>
      <w:r w:rsidRPr="008F2AC3">
        <w:t xml:space="preserve"> </w:t>
      </w:r>
      <w:r w:rsidR="000E221C" w:rsidRPr="008F2AC3">
        <w:t>Office of Tribal Relations</w:t>
      </w:r>
    </w:p>
    <w:p w14:paraId="12E72D4F" w14:textId="77777777" w:rsidR="003116FB" w:rsidRPr="008F2AC3" w:rsidRDefault="003116FB">
      <w:pPr>
        <w:rPr>
          <w:highlight w:val="yellow"/>
        </w:rPr>
      </w:pPr>
    </w:p>
    <w:p w14:paraId="49C1E51F" w14:textId="54086D3F" w:rsidR="0084518E" w:rsidRPr="008F2AC3" w:rsidRDefault="003116FB">
      <w:pPr>
        <w:rPr>
          <w:color w:val="952E46"/>
          <w:highlight w:val="yellow"/>
        </w:rPr>
      </w:pPr>
      <w:r w:rsidRPr="000F463E">
        <w:rPr>
          <w:b/>
          <w:bCs/>
        </w:rPr>
        <w:t>Due by</w:t>
      </w:r>
      <w:r w:rsidR="0004256F" w:rsidRPr="000F463E">
        <w:rPr>
          <w:b/>
          <w:bCs/>
        </w:rPr>
        <w:t xml:space="preserve"> </w:t>
      </w:r>
      <w:r w:rsidR="00306E96">
        <w:rPr>
          <w:b/>
          <w:bCs/>
        </w:rPr>
        <w:t>September 2</w:t>
      </w:r>
      <w:r w:rsidR="00306E96" w:rsidRPr="004609E2">
        <w:rPr>
          <w:b/>
          <w:bCs/>
          <w:vertAlign w:val="superscript"/>
        </w:rPr>
        <w:t>nd</w:t>
      </w:r>
      <w:r w:rsidR="00306E96">
        <w:rPr>
          <w:b/>
          <w:bCs/>
        </w:rPr>
        <w:t xml:space="preserve">, </w:t>
      </w:r>
      <w:proofErr w:type="gramStart"/>
      <w:r w:rsidR="00306E96">
        <w:rPr>
          <w:b/>
          <w:bCs/>
        </w:rPr>
        <w:t>2024</w:t>
      </w:r>
      <w:proofErr w:type="gramEnd"/>
      <w:r w:rsidR="00826CC3">
        <w:rPr>
          <w:b/>
          <w:bCs/>
        </w:rPr>
        <w:t xml:space="preserve"> to dcyf.tribalrelations.wa.gov</w:t>
      </w:r>
      <w:r w:rsidR="00527EAF">
        <w:rPr>
          <w:b/>
          <w:bCs/>
        </w:rPr>
        <w:t xml:space="preserve"> and Rachel.Mason@dcyf.wa.gov.</w:t>
      </w:r>
    </w:p>
    <w:p w14:paraId="7681E55C" w14:textId="1F4D371A" w:rsidR="0013258C" w:rsidRPr="008F2AC3" w:rsidRDefault="003116FB">
      <w:r w:rsidRPr="000F463E">
        <w:rPr>
          <w:b/>
          <w:bCs/>
        </w:rPr>
        <w:t xml:space="preserve">Contact </w:t>
      </w:r>
      <w:r w:rsidR="00306E96">
        <w:rPr>
          <w:b/>
          <w:bCs/>
        </w:rPr>
        <w:t>Rachel Mason</w:t>
      </w:r>
      <w:r w:rsidR="00527EAF">
        <w:rPr>
          <w:b/>
          <w:bCs/>
        </w:rPr>
        <w:t xml:space="preserve"> at Rachel.Mason@dcyf.wa.gov or dcyf.tribalrelations.wa.gov </w:t>
      </w:r>
      <w:r w:rsidRPr="000F463E">
        <w:rPr>
          <w:b/>
          <w:bCs/>
        </w:rPr>
        <w:t>for any questions</w:t>
      </w:r>
      <w:r w:rsidR="00527EAF">
        <w:t>.</w:t>
      </w:r>
    </w:p>
    <w:sectPr w:rsidR="0013258C" w:rsidRPr="008F2AC3" w:rsidSect="00D346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811E3" w14:textId="77777777" w:rsidR="00332720" w:rsidRDefault="00332720" w:rsidP="008F2AC3">
      <w:r>
        <w:separator/>
      </w:r>
    </w:p>
  </w:endnote>
  <w:endnote w:type="continuationSeparator" w:id="0">
    <w:p w14:paraId="3FD56C34" w14:textId="77777777" w:rsidR="00332720" w:rsidRDefault="00332720" w:rsidP="008F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A9AF" w14:textId="573311CB" w:rsidR="008F2AC3" w:rsidRDefault="008F2AC3">
    <w:pPr>
      <w:pStyle w:val="Footer"/>
    </w:pPr>
    <w:r>
      <w:rPr>
        <w:noProof/>
      </w:rPr>
      <w:drawing>
        <wp:inline distT="0" distB="0" distL="0" distR="0" wp14:anchorId="5D3E8B3D" wp14:editId="76EBA7CD">
          <wp:extent cx="5943600" cy="792480"/>
          <wp:effectExtent l="0" t="0" r="0" b="7620"/>
          <wp:docPr id="2022244562" name="Picture 2022244562" descr="Bottom Logo Graphic" title="Washington Start Department of Children, Youth &amp;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Logo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7972B" w14:textId="71F1FEB1" w:rsidR="008F2AC3" w:rsidRPr="008F2AC3" w:rsidRDefault="008F2AC3">
    <w:pPr>
      <w:pStyle w:val="Footer"/>
      <w:rPr>
        <w:b/>
        <w:bCs/>
        <w:sz w:val="18"/>
        <w:szCs w:val="18"/>
      </w:rPr>
    </w:pPr>
    <w:r w:rsidRPr="008F2AC3">
      <w:rPr>
        <w:b/>
        <w:bCs/>
        <w:sz w:val="18"/>
        <w:szCs w:val="18"/>
      </w:rPr>
      <w:t>DCYF 00-020 (10/2023)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653E" w14:textId="0357AA35" w:rsidR="000F463E" w:rsidRDefault="000F463E">
    <w:pPr>
      <w:pStyle w:val="Footer"/>
    </w:pPr>
    <w:r>
      <w:rPr>
        <w:noProof/>
      </w:rPr>
      <w:drawing>
        <wp:inline distT="0" distB="0" distL="0" distR="0" wp14:anchorId="55296CF3" wp14:editId="4B75B2A1">
          <wp:extent cx="5943600" cy="792480"/>
          <wp:effectExtent l="0" t="0" r="0" b="7620"/>
          <wp:docPr id="2" name="Picture 2" descr="Bottom Logo Graphic" title="Washington Start Department of Children, Youth &amp;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Logo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90ECF" w14:textId="09820C41" w:rsidR="000F463E" w:rsidRPr="000F463E" w:rsidRDefault="000F463E">
    <w:pPr>
      <w:pStyle w:val="Footer"/>
      <w:rPr>
        <w:b/>
        <w:bCs/>
        <w:sz w:val="18"/>
        <w:szCs w:val="18"/>
      </w:rPr>
    </w:pPr>
    <w:r w:rsidRPr="000F463E">
      <w:rPr>
        <w:b/>
        <w:bCs/>
        <w:sz w:val="18"/>
        <w:szCs w:val="18"/>
      </w:rPr>
      <w:t>DCYF 00-02</w:t>
    </w:r>
    <w:r>
      <w:rPr>
        <w:b/>
        <w:bCs/>
        <w:sz w:val="18"/>
        <w:szCs w:val="18"/>
      </w:rPr>
      <w:t>0 (</w:t>
    </w:r>
    <w:r w:rsidR="004609E2">
      <w:rPr>
        <w:b/>
        <w:bCs/>
        <w:sz w:val="18"/>
        <w:szCs w:val="18"/>
      </w:rPr>
      <w:t>5</w:t>
    </w:r>
    <w:r>
      <w:rPr>
        <w:b/>
        <w:bCs/>
        <w:sz w:val="18"/>
        <w:szCs w:val="18"/>
      </w:rPr>
      <w:t>/202</w:t>
    </w:r>
    <w:r w:rsidR="004609E2">
      <w:rPr>
        <w:b/>
        <w:bCs/>
        <w:sz w:val="18"/>
        <w:szCs w:val="18"/>
      </w:rPr>
      <w:t>4</w:t>
    </w:r>
    <w:r>
      <w:rPr>
        <w:b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F150F" w14:textId="77777777" w:rsidR="00332720" w:rsidRDefault="00332720" w:rsidP="008F2AC3">
      <w:r>
        <w:separator/>
      </w:r>
    </w:p>
  </w:footnote>
  <w:footnote w:type="continuationSeparator" w:id="0">
    <w:p w14:paraId="524AB8BE" w14:textId="77777777" w:rsidR="00332720" w:rsidRDefault="00332720" w:rsidP="008F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6D32" w14:textId="741B376C" w:rsidR="000F463E" w:rsidRDefault="000F463E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32A10F6" wp14:editId="6C20B050">
              <wp:extent cx="5943600" cy="978061"/>
              <wp:effectExtent l="0" t="0" r="19050" b="127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978061"/>
                      </a:xfrm>
                      <a:prstGeom prst="rect">
                        <a:avLst/>
                      </a:prstGeom>
                      <a:solidFill>
                        <a:srgbClr val="006580"/>
                      </a:solidFill>
                      <a:ln>
                        <a:solidFill>
                          <a:srgbClr val="00658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14E486" w14:textId="65744B6F" w:rsidR="000F463E" w:rsidRPr="000F463E" w:rsidRDefault="00306E96" w:rsidP="000F463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Pr="000F463E">
                            <w:rPr>
                              <w:b/>
                              <w:sz w:val="28"/>
                              <w:szCs w:val="28"/>
                            </w:rPr>
                            <w:t xml:space="preserve">th </w:t>
                          </w:r>
                          <w:r w:rsidR="000F463E" w:rsidRPr="000F463E">
                            <w:rPr>
                              <w:b/>
                              <w:sz w:val="28"/>
                              <w:szCs w:val="28"/>
                            </w:rPr>
                            <w:t>Annual DCYF</w:t>
                          </w:r>
                        </w:p>
                        <w:p w14:paraId="2B8FAD8A" w14:textId="77777777" w:rsidR="000F463E" w:rsidRPr="000F463E" w:rsidRDefault="000F463E" w:rsidP="000F463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F463E">
                            <w:rPr>
                              <w:b/>
                              <w:sz w:val="28"/>
                              <w:szCs w:val="28"/>
                            </w:rPr>
                            <w:t>Indigenous Children, Youth and Families (ICYF) Conference</w:t>
                          </w:r>
                        </w:p>
                        <w:p w14:paraId="4987A6EA" w14:textId="004A7BC4" w:rsidR="000F463E" w:rsidRDefault="00306E96" w:rsidP="004609E2">
                          <w:pPr>
                            <w:pStyle w:val="Title"/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October 16-17,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32A10F6" id="Rectangle 1" o:spid="_x0000_s1026" style="width:468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" fillcolor="#006580" strokecolor="#006580" strokeweight="1pt">
              <v:textbox>
                <w:txbxContent>
                  <w:p w14:paraId="3B14E486" w14:textId="65744B6F" w:rsidR="000F463E" w:rsidRPr="000F463E" w:rsidRDefault="00306E96" w:rsidP="000F463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  <w:r w:rsidRPr="000F463E">
                      <w:rPr>
                        <w:b/>
                        <w:sz w:val="28"/>
                        <w:szCs w:val="28"/>
                      </w:rPr>
                      <w:t xml:space="preserve">th </w:t>
                    </w:r>
                    <w:r w:rsidR="000F463E" w:rsidRPr="000F463E">
                      <w:rPr>
                        <w:b/>
                        <w:sz w:val="28"/>
                        <w:szCs w:val="28"/>
                      </w:rPr>
                      <w:t>Annual DCYF</w:t>
                    </w:r>
                  </w:p>
                  <w:p w14:paraId="2B8FAD8A" w14:textId="77777777" w:rsidR="000F463E" w:rsidRPr="000F463E" w:rsidRDefault="000F463E" w:rsidP="000F463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F463E">
                      <w:rPr>
                        <w:b/>
                        <w:sz w:val="28"/>
                        <w:szCs w:val="28"/>
                      </w:rPr>
                      <w:t>Indigenous Children, Youth and Families (ICYF) Conference</w:t>
                    </w:r>
                  </w:p>
                  <w:p w14:paraId="4987A6EA" w14:textId="004A7BC4" w:rsidR="000F463E" w:rsidRDefault="00306E96" w:rsidP="004609E2">
                    <w:pPr>
                      <w:pStyle w:val="Title"/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October 16-17, 2024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0209C"/>
    <w:multiLevelType w:val="hybridMultilevel"/>
    <w:tmpl w:val="67C4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C3DF2"/>
    <w:multiLevelType w:val="hybridMultilevel"/>
    <w:tmpl w:val="81168F20"/>
    <w:lvl w:ilvl="0" w:tplc="467A019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50C95"/>
    <w:multiLevelType w:val="hybridMultilevel"/>
    <w:tmpl w:val="DDBA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21521">
    <w:abstractNumId w:val="0"/>
  </w:num>
  <w:num w:numId="2" w16cid:durableId="1780906508">
    <w:abstractNumId w:val="2"/>
  </w:num>
  <w:num w:numId="3" w16cid:durableId="113772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Ijbg/mMwq5RM8k8EPcCZZt4IFTHfrJ5e/AU91OJ6o9tZnBRjq/m4800MfVewDoXMHMB8GPKW/lD3ub1qeORA==" w:salt="JJx2Xtp0/8d42IaK9vhI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5B"/>
    <w:rsid w:val="0004256F"/>
    <w:rsid w:val="0007225C"/>
    <w:rsid w:val="000E21BA"/>
    <w:rsid w:val="000E221C"/>
    <w:rsid w:val="000F463E"/>
    <w:rsid w:val="000F532C"/>
    <w:rsid w:val="00102B29"/>
    <w:rsid w:val="0013258C"/>
    <w:rsid w:val="001F3152"/>
    <w:rsid w:val="0024556F"/>
    <w:rsid w:val="002E6EA4"/>
    <w:rsid w:val="00306E96"/>
    <w:rsid w:val="003116FB"/>
    <w:rsid w:val="00332720"/>
    <w:rsid w:val="003512E4"/>
    <w:rsid w:val="003561AA"/>
    <w:rsid w:val="00424771"/>
    <w:rsid w:val="004609E2"/>
    <w:rsid w:val="00466DE0"/>
    <w:rsid w:val="004A1DB7"/>
    <w:rsid w:val="00527EAF"/>
    <w:rsid w:val="005B7441"/>
    <w:rsid w:val="005C7B02"/>
    <w:rsid w:val="006627C0"/>
    <w:rsid w:val="006A2538"/>
    <w:rsid w:val="00703E0A"/>
    <w:rsid w:val="00711504"/>
    <w:rsid w:val="007B3C89"/>
    <w:rsid w:val="007E3C72"/>
    <w:rsid w:val="00826CC3"/>
    <w:rsid w:val="0084518E"/>
    <w:rsid w:val="008671EF"/>
    <w:rsid w:val="008F2AC3"/>
    <w:rsid w:val="00992AFC"/>
    <w:rsid w:val="00C15792"/>
    <w:rsid w:val="00C3738F"/>
    <w:rsid w:val="00D346FD"/>
    <w:rsid w:val="00D641B8"/>
    <w:rsid w:val="00E46A08"/>
    <w:rsid w:val="00E67BE3"/>
    <w:rsid w:val="00E83044"/>
    <w:rsid w:val="00EE5299"/>
    <w:rsid w:val="00F21C8F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AF168"/>
  <w15:chartTrackingRefBased/>
  <w15:docId w15:val="{EF028248-0586-4836-BBEB-19A3768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9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15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1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2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2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C3"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rsid w:val="008F2AC3"/>
    <w:pPr>
      <w:ind w:left="288"/>
      <w:contextualSpacing/>
    </w:pPr>
    <w:rPr>
      <w:rFonts w:asciiTheme="minorHAnsi" w:eastAsiaTheme="majorEastAsia" w:hAnsiTheme="min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AC3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paragraph" w:styleId="Revision">
    <w:name w:val="Revision"/>
    <w:hidden/>
    <w:uiPriority w:val="99"/>
    <w:semiHidden/>
    <w:rsid w:val="00306E9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0928-B54A-439D-8D83-E2801B269D6F}"/>
      </w:docPartPr>
      <w:docPartBody>
        <w:p w:rsidR="00BB1469" w:rsidRDefault="00D21225">
          <w:r w:rsidRPr="00F94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3197074D046DB9DF40F9E95AF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B64E-26AE-4862-A76F-6CD2D0EB9BED}"/>
      </w:docPartPr>
      <w:docPartBody>
        <w:p w:rsidR="00370489" w:rsidRDefault="00370489" w:rsidP="00370489">
          <w:pPr>
            <w:pStyle w:val="EBD3197074D046DB9DF40F9E95AF069F"/>
          </w:pPr>
          <w:r w:rsidRPr="00F94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4847F1C984C04A4429484F8F33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8227-3190-48AD-B133-2CB0B0156E07}"/>
      </w:docPartPr>
      <w:docPartBody>
        <w:p w:rsidR="00370489" w:rsidRDefault="00370489" w:rsidP="00370489">
          <w:pPr>
            <w:pStyle w:val="8EA4847F1C984C04A4429484F8F331A1"/>
          </w:pPr>
          <w:r w:rsidRPr="00F943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25"/>
    <w:rsid w:val="000B3CA8"/>
    <w:rsid w:val="000F532C"/>
    <w:rsid w:val="00102B29"/>
    <w:rsid w:val="00370489"/>
    <w:rsid w:val="00466DE0"/>
    <w:rsid w:val="00634E54"/>
    <w:rsid w:val="00684041"/>
    <w:rsid w:val="006A2538"/>
    <w:rsid w:val="008A1A03"/>
    <w:rsid w:val="00BB1469"/>
    <w:rsid w:val="00D21225"/>
    <w:rsid w:val="00D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489"/>
    <w:rPr>
      <w:color w:val="808080"/>
    </w:rPr>
  </w:style>
  <w:style w:type="paragraph" w:customStyle="1" w:styleId="EBD3197074D046DB9DF40F9E95AF069F">
    <w:name w:val="EBD3197074D046DB9DF40F9E95AF069F"/>
    <w:rsid w:val="00370489"/>
    <w:rPr>
      <w:kern w:val="2"/>
      <w14:ligatures w14:val="standardContextual"/>
    </w:rPr>
  </w:style>
  <w:style w:type="paragraph" w:customStyle="1" w:styleId="8EA4847F1C984C04A4429484F8F331A1">
    <w:name w:val="8EA4847F1C984C04A4429484F8F331A1"/>
    <w:rsid w:val="0037048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Varnavas</dc:creator>
  <cp:keywords/>
  <dc:description/>
  <cp:lastModifiedBy>Bailey, Stacia (DCYF)</cp:lastModifiedBy>
  <cp:revision>3</cp:revision>
  <dcterms:created xsi:type="dcterms:W3CDTF">2024-05-20T21:15:00Z</dcterms:created>
  <dcterms:modified xsi:type="dcterms:W3CDTF">2024-07-10T18:33:00Z</dcterms:modified>
</cp:coreProperties>
</file>