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36" w:rsidRPr="00704297" w:rsidRDefault="00704297" w:rsidP="0070429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856"/>
        </w:tabs>
        <w:spacing w:line="240" w:lineRule="atLeast"/>
        <w:rPr>
          <w:rFonts w:ascii="Arial" w:eastAsia="Times New Roman" w:hAnsi="Arial" w:cs="Arial"/>
          <w:b/>
          <w:color w:val="000000"/>
          <w:spacing w:val="-2"/>
          <w:sz w:val="20"/>
          <w:szCs w:val="20"/>
        </w:rPr>
      </w:pPr>
      <w:r w:rsidRPr="00704297">
        <w:rPr>
          <w:rFonts w:ascii="Arial" w:hAnsi="Arial" w:cs="Arial"/>
          <w:b/>
          <w:sz w:val="20"/>
          <w:szCs w:val="20"/>
        </w:rPr>
        <w:t xml:space="preserve">Email completed form to </w:t>
      </w:r>
      <w:hyperlink r:id="rId11" w:history="1">
        <w:r w:rsidRPr="00704297">
          <w:rPr>
            <w:rStyle w:val="Hyperlink"/>
            <w:rFonts w:ascii="Arial" w:hAnsi="Arial" w:cs="Arial"/>
            <w:b/>
            <w:sz w:val="20"/>
            <w:szCs w:val="20"/>
          </w:rPr>
          <w:t>eceap@dcyf.wa.gov</w:t>
        </w:r>
      </w:hyperlink>
      <w:r w:rsidRPr="00704297">
        <w:rPr>
          <w:rFonts w:ascii="Arial" w:hAnsi="Arial" w:cs="Arial"/>
          <w:b/>
          <w:sz w:val="20"/>
          <w:szCs w:val="20"/>
        </w:rPr>
        <w:t xml:space="preserve"> for prior DCYF ECEAP approval</w:t>
      </w:r>
    </w:p>
    <w:p w:rsidR="0072615F" w:rsidRPr="00704297" w:rsidRDefault="0072615F" w:rsidP="0022610A">
      <w:pPr>
        <w:spacing w:line="240" w:lineRule="atLeast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3624"/>
        <w:gridCol w:w="800"/>
        <w:gridCol w:w="1188"/>
        <w:gridCol w:w="500"/>
        <w:gridCol w:w="423"/>
        <w:gridCol w:w="273"/>
        <w:gridCol w:w="1262"/>
        <w:gridCol w:w="1375"/>
      </w:tblGrid>
      <w:tr w:rsidR="00EA0552" w:rsidRPr="00704297" w:rsidTr="00213B7B">
        <w:trPr>
          <w:trHeight w:val="35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552" w:rsidRPr="00704297" w:rsidRDefault="00EA0552" w:rsidP="00494864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7042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see your ECEAP contract Exhibit A, Treatment of Assets for your </w:t>
            </w:r>
            <w:r w:rsidR="002E1647" w:rsidRPr="0070429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ECEAP </w:t>
            </w:r>
            <w:r w:rsidRPr="00704297">
              <w:rPr>
                <w:rFonts w:ascii="Arial" w:hAnsi="Arial" w:cs="Arial"/>
                <w:b/>
                <w:i/>
                <w:sz w:val="20"/>
                <w:szCs w:val="20"/>
              </w:rPr>
              <w:t>contractual requirements.</w:t>
            </w:r>
          </w:p>
        </w:tc>
      </w:tr>
      <w:tr w:rsidR="00EA0552" w:rsidRPr="00704297" w:rsidTr="00213B7B">
        <w:trPr>
          <w:trHeight w:val="368"/>
        </w:trPr>
        <w:tc>
          <w:tcPr>
            <w:tcW w:w="5000" w:type="pct"/>
            <w:gridSpan w:val="9"/>
            <w:tcBorders>
              <w:top w:val="single" w:sz="4" w:space="0" w:color="auto"/>
            </w:tcBorders>
            <w:vAlign w:val="center"/>
          </w:tcPr>
          <w:p w:rsidR="00EA0552" w:rsidRPr="00704297" w:rsidRDefault="00EA0552" w:rsidP="00790EEC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76781" w:rsidRPr="00704297" w:rsidTr="00704297">
        <w:trPr>
          <w:trHeight w:val="350"/>
        </w:trPr>
        <w:tc>
          <w:tcPr>
            <w:tcW w:w="2358" w:type="pct"/>
            <w:gridSpan w:val="2"/>
            <w:vAlign w:val="center"/>
          </w:tcPr>
          <w:p w:rsidR="00276781" w:rsidRPr="00704297" w:rsidRDefault="00276781" w:rsidP="00790EEC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 xml:space="preserve">Contractor Name:  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1321" w:type="pct"/>
            <w:gridSpan w:val="4"/>
            <w:vAlign w:val="center"/>
          </w:tcPr>
          <w:p w:rsidR="00276781" w:rsidRPr="00704297" w:rsidRDefault="003B56FE" w:rsidP="003B56FE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981">
              <w:rPr>
                <w:rFonts w:ascii="Arial" w:hAnsi="Arial" w:cs="Arial"/>
                <w:sz w:val="20"/>
                <w:szCs w:val="20"/>
              </w:rPr>
            </w:r>
            <w:r w:rsidR="00D7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CD8" w:rsidRPr="00704297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 w:rsidR="00276781" w:rsidRPr="00704297">
              <w:rPr>
                <w:rFonts w:ascii="Arial" w:hAnsi="Arial" w:cs="Arial"/>
                <w:sz w:val="20"/>
                <w:szCs w:val="20"/>
              </w:rPr>
              <w:t xml:space="preserve">ECEAP    </w:t>
            </w:r>
          </w:p>
        </w:tc>
        <w:tc>
          <w:tcPr>
            <w:tcW w:w="1321" w:type="pct"/>
            <w:gridSpan w:val="3"/>
            <w:vAlign w:val="center"/>
          </w:tcPr>
          <w:p w:rsidR="00276781" w:rsidRPr="00704297" w:rsidRDefault="00276781" w:rsidP="003B56FE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981">
              <w:rPr>
                <w:rFonts w:ascii="Arial" w:hAnsi="Arial" w:cs="Arial"/>
                <w:sz w:val="20"/>
                <w:szCs w:val="20"/>
              </w:rPr>
            </w:r>
            <w:r w:rsidR="00D7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56FE" w:rsidRPr="0070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297">
              <w:rPr>
                <w:rFonts w:ascii="Arial" w:hAnsi="Arial" w:cs="Arial"/>
                <w:sz w:val="20"/>
                <w:szCs w:val="20"/>
              </w:rPr>
              <w:t xml:space="preserve">ECEAP </w:t>
            </w:r>
          </w:p>
        </w:tc>
      </w:tr>
      <w:tr w:rsidR="002E1647" w:rsidRPr="00704297" w:rsidTr="00213B7B">
        <w:trPr>
          <w:trHeight w:val="350"/>
        </w:trPr>
        <w:tc>
          <w:tcPr>
            <w:tcW w:w="5000" w:type="pct"/>
            <w:gridSpan w:val="9"/>
            <w:vAlign w:val="center"/>
          </w:tcPr>
          <w:p w:rsidR="002E1647" w:rsidRPr="00704297" w:rsidRDefault="002E1647" w:rsidP="00213B7B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 xml:space="preserve">Site Name, if applicable:  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3CD8" w:rsidRPr="00704297" w:rsidTr="00704297">
        <w:trPr>
          <w:trHeight w:val="350"/>
        </w:trPr>
        <w:tc>
          <w:tcPr>
            <w:tcW w:w="5000" w:type="pct"/>
            <w:gridSpan w:val="9"/>
            <w:vAlign w:val="center"/>
          </w:tcPr>
          <w:p w:rsidR="00463CD8" w:rsidRPr="00704297" w:rsidRDefault="00463CD8" w:rsidP="00463CD8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 xml:space="preserve">Early ECEAP / ECEAP Director Approval Signature:  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552" w:rsidRPr="00704297" w:rsidTr="00213B7B">
        <w:trPr>
          <w:trHeight w:val="3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552" w:rsidRPr="00704297" w:rsidRDefault="00EA0552" w:rsidP="00213B7B">
            <w:pPr>
              <w:tabs>
                <w:tab w:val="left" w:pos="2310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04297">
              <w:rPr>
                <w:rFonts w:ascii="Arial" w:hAnsi="Arial" w:cs="Arial"/>
                <w:spacing w:val="-2"/>
                <w:sz w:val="20"/>
                <w:szCs w:val="20"/>
              </w:rPr>
              <w:t xml:space="preserve">Reason for disposal:  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552" w:rsidRPr="00704297" w:rsidTr="00704297">
        <w:trPr>
          <w:trHeight w:val="3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A0552" w:rsidRPr="00704297" w:rsidRDefault="00EA0552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Proposed disposal method:</w:t>
            </w:r>
          </w:p>
        </w:tc>
      </w:tr>
      <w:tr w:rsidR="00EA0552" w:rsidRPr="00704297" w:rsidTr="00704297">
        <w:trPr>
          <w:trHeight w:val="35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A0552" w:rsidRPr="00704297" w:rsidRDefault="00EA0552" w:rsidP="002E1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981">
              <w:rPr>
                <w:rFonts w:ascii="Arial" w:hAnsi="Arial" w:cs="Arial"/>
                <w:sz w:val="20"/>
                <w:szCs w:val="20"/>
              </w:rPr>
            </w:r>
            <w:r w:rsidR="00D7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4297">
              <w:rPr>
                <w:rFonts w:ascii="Arial" w:hAnsi="Arial" w:cs="Arial"/>
                <w:sz w:val="20"/>
                <w:szCs w:val="20"/>
              </w:rPr>
              <w:t xml:space="preserve"> To be destroyed.</w:t>
            </w:r>
          </w:p>
        </w:tc>
      </w:tr>
      <w:tr w:rsidR="00EA0552" w:rsidRPr="00704297" w:rsidTr="00704297">
        <w:trPr>
          <w:trHeight w:val="350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A0552" w:rsidRPr="00704297" w:rsidRDefault="00EA0552" w:rsidP="002E1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981">
              <w:rPr>
                <w:rFonts w:ascii="Arial" w:hAnsi="Arial" w:cs="Arial"/>
                <w:sz w:val="20"/>
                <w:szCs w:val="20"/>
              </w:rPr>
            </w:r>
            <w:r w:rsidR="00D7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E1647" w:rsidRPr="00704297">
              <w:rPr>
                <w:rFonts w:ascii="Arial" w:hAnsi="Arial" w:cs="Arial"/>
                <w:sz w:val="20"/>
                <w:szCs w:val="20"/>
              </w:rPr>
              <w:t xml:space="preserve"> To be sold. </w:t>
            </w:r>
            <w:r w:rsidRPr="00704297">
              <w:rPr>
                <w:rFonts w:ascii="Arial" w:hAnsi="Arial" w:cs="Arial"/>
                <w:sz w:val="20"/>
                <w:szCs w:val="20"/>
              </w:rPr>
              <w:t xml:space="preserve">(Funds </w:t>
            </w:r>
            <w:proofErr w:type="gramStart"/>
            <w:r w:rsidRPr="00704297">
              <w:rPr>
                <w:rFonts w:ascii="Arial" w:hAnsi="Arial" w:cs="Arial"/>
                <w:sz w:val="20"/>
                <w:szCs w:val="20"/>
              </w:rPr>
              <w:t>must be spent</w:t>
            </w:r>
            <w:proofErr w:type="gramEnd"/>
            <w:r w:rsidRPr="00704297">
              <w:rPr>
                <w:rFonts w:ascii="Arial" w:hAnsi="Arial" w:cs="Arial"/>
                <w:sz w:val="20"/>
                <w:szCs w:val="20"/>
              </w:rPr>
              <w:t xml:space="preserve"> on ECEAP services).</w:t>
            </w:r>
          </w:p>
        </w:tc>
      </w:tr>
      <w:tr w:rsidR="00EA0552" w:rsidRPr="00704297" w:rsidTr="00704297">
        <w:trPr>
          <w:trHeight w:val="350"/>
        </w:trPr>
        <w:tc>
          <w:tcPr>
            <w:tcW w:w="5000" w:type="pct"/>
            <w:gridSpan w:val="9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647" w:rsidRPr="00704297" w:rsidRDefault="00EA0552" w:rsidP="002E1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981">
              <w:rPr>
                <w:rFonts w:ascii="Arial" w:hAnsi="Arial" w:cs="Arial"/>
                <w:sz w:val="20"/>
                <w:szCs w:val="20"/>
              </w:rPr>
            </w:r>
            <w:r w:rsidR="00D7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4297">
              <w:rPr>
                <w:rFonts w:ascii="Arial" w:hAnsi="Arial" w:cs="Arial"/>
                <w:sz w:val="20"/>
                <w:szCs w:val="20"/>
              </w:rPr>
              <w:t xml:space="preserve"> To be returned to D</w:t>
            </w:r>
            <w:r w:rsidR="002F11F6" w:rsidRPr="00704297">
              <w:rPr>
                <w:rFonts w:ascii="Arial" w:hAnsi="Arial" w:cs="Arial"/>
                <w:sz w:val="20"/>
                <w:szCs w:val="20"/>
              </w:rPr>
              <w:t>CYF ECEAP</w:t>
            </w:r>
            <w:r w:rsidRPr="0070429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0552" w:rsidRPr="00704297" w:rsidRDefault="002E1647" w:rsidP="002E1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981">
              <w:rPr>
                <w:rFonts w:ascii="Arial" w:hAnsi="Arial" w:cs="Arial"/>
                <w:sz w:val="20"/>
                <w:szCs w:val="20"/>
              </w:rPr>
            </w:r>
            <w:r w:rsidR="00D7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4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552" w:rsidRPr="00704297">
              <w:rPr>
                <w:rFonts w:ascii="Arial" w:hAnsi="Arial" w:cs="Arial"/>
                <w:sz w:val="20"/>
                <w:szCs w:val="20"/>
              </w:rPr>
              <w:t>To be transferred to another ECEAP contractor.</w:t>
            </w:r>
          </w:p>
          <w:p w:rsidR="00EA0552" w:rsidRPr="00704297" w:rsidRDefault="00EA0552" w:rsidP="002E164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 xml:space="preserve">If transferring equipment, name of ECEAP contractor receiving the ECEAP equipment: </w:t>
            </w:r>
            <w:r w:rsidR="002E1647"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1647"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1647" w:rsidRPr="00704297">
              <w:rPr>
                <w:rFonts w:ascii="Arial" w:hAnsi="Arial" w:cs="Arial"/>
                <w:sz w:val="20"/>
                <w:szCs w:val="20"/>
              </w:rPr>
            </w:r>
            <w:r w:rsidR="002E1647"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1647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647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647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647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647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1647"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552" w:rsidRPr="00704297" w:rsidTr="00704297">
        <w:trPr>
          <w:trHeight w:val="350"/>
        </w:trPr>
        <w:tc>
          <w:tcPr>
            <w:tcW w:w="713" w:type="pct"/>
          </w:tcPr>
          <w:p w:rsidR="00EA0552" w:rsidRPr="00704297" w:rsidRDefault="00EA0552" w:rsidP="001D5ADE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Inventory or Serial Number</w:t>
            </w:r>
          </w:p>
        </w:tc>
        <w:tc>
          <w:tcPr>
            <w:tcW w:w="2008" w:type="pct"/>
            <w:gridSpan w:val="2"/>
            <w:shd w:val="clear" w:color="auto" w:fill="auto"/>
            <w:vAlign w:val="center"/>
          </w:tcPr>
          <w:p w:rsidR="00EA0552" w:rsidRPr="00704297" w:rsidRDefault="00EA0552" w:rsidP="00757610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Description of item(s):</w:t>
            </w:r>
          </w:p>
        </w:tc>
        <w:tc>
          <w:tcPr>
            <w:tcW w:w="539" w:type="pct"/>
          </w:tcPr>
          <w:p w:rsidR="00EA0552" w:rsidRPr="00704297" w:rsidRDefault="00EA0552" w:rsidP="00EA0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552" w:rsidRPr="00704297" w:rsidRDefault="00EA0552" w:rsidP="00EA0552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Purchase date:</w:t>
            </w:r>
          </w:p>
        </w:tc>
        <w:tc>
          <w:tcPr>
            <w:tcW w:w="543" w:type="pct"/>
            <w:gridSpan w:val="3"/>
            <w:shd w:val="clear" w:color="auto" w:fill="auto"/>
            <w:vAlign w:val="center"/>
          </w:tcPr>
          <w:p w:rsidR="00EA0552" w:rsidRPr="00704297" w:rsidRDefault="00EA0552" w:rsidP="00EA0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552" w:rsidRPr="00704297" w:rsidRDefault="00EA0552" w:rsidP="00EA0552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Original Cost: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EA0552" w:rsidRPr="00704297" w:rsidRDefault="00EA0552" w:rsidP="00EA0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EA0552" w:rsidRPr="00704297" w:rsidRDefault="00EA0552" w:rsidP="00EA0552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Salvage Value: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A0552" w:rsidRPr="00704297" w:rsidRDefault="00EA0552" w:rsidP="00EA0552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Sale Price (if applicable)</w:t>
            </w:r>
          </w:p>
        </w:tc>
      </w:tr>
      <w:tr w:rsidR="00EA0552" w:rsidRPr="00704297" w:rsidTr="00704297">
        <w:trPr>
          <w:trHeight w:val="350"/>
        </w:trPr>
        <w:tc>
          <w:tcPr>
            <w:tcW w:w="713" w:type="pct"/>
          </w:tcPr>
          <w:p w:rsidR="00EA0552" w:rsidRPr="00704297" w:rsidRDefault="00EA0552" w:rsidP="00850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vAlign w:val="center"/>
          </w:tcPr>
          <w:p w:rsidR="00EA0552" w:rsidRPr="00704297" w:rsidRDefault="00EA0552" w:rsidP="008502C9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9" w:type="pct"/>
          </w:tcPr>
          <w:p w:rsidR="00EA0552" w:rsidRPr="00704297" w:rsidRDefault="00EA0552" w:rsidP="00850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Align w:val="center"/>
          </w:tcPr>
          <w:p w:rsidR="00EA0552" w:rsidRPr="00704297" w:rsidRDefault="00EA0552" w:rsidP="008502C9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3" w:type="pct"/>
            <w:vAlign w:val="center"/>
          </w:tcPr>
          <w:p w:rsidR="00EA0552" w:rsidRPr="00704297" w:rsidRDefault="00EA0552" w:rsidP="008502C9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24" w:type="pct"/>
            <w:vAlign w:val="center"/>
          </w:tcPr>
          <w:p w:rsidR="00EA0552" w:rsidRPr="00704297" w:rsidRDefault="00EA0552" w:rsidP="008502C9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552" w:rsidRPr="00704297" w:rsidTr="00704297">
        <w:trPr>
          <w:trHeight w:val="350"/>
        </w:trPr>
        <w:tc>
          <w:tcPr>
            <w:tcW w:w="713" w:type="pct"/>
          </w:tcPr>
          <w:p w:rsidR="00EA0552" w:rsidRPr="00704297" w:rsidRDefault="00EA0552" w:rsidP="00310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vAlign w:val="center"/>
          </w:tcPr>
          <w:p w:rsidR="00EA0552" w:rsidRPr="00704297" w:rsidRDefault="00EA0552" w:rsidP="003108E8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" w:type="pct"/>
          </w:tcPr>
          <w:p w:rsidR="00EA0552" w:rsidRPr="00704297" w:rsidRDefault="00EA0552" w:rsidP="00310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Align w:val="center"/>
          </w:tcPr>
          <w:p w:rsidR="00EA0552" w:rsidRPr="00704297" w:rsidRDefault="00EA0552" w:rsidP="003108E8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  <w:vAlign w:val="center"/>
          </w:tcPr>
          <w:p w:rsidR="00EA0552" w:rsidRPr="00704297" w:rsidRDefault="00EA0552" w:rsidP="003108E8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EA0552" w:rsidRPr="00704297" w:rsidRDefault="00EA0552" w:rsidP="003108E8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552" w:rsidRPr="00704297" w:rsidTr="00704297">
        <w:trPr>
          <w:trHeight w:val="350"/>
        </w:trPr>
        <w:tc>
          <w:tcPr>
            <w:tcW w:w="713" w:type="pct"/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vAlign w:val="center"/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" w:type="pct"/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vAlign w:val="center"/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  <w:vAlign w:val="center"/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EA0552" w:rsidRPr="00704297" w:rsidRDefault="00EA0552" w:rsidP="00485FF6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552" w:rsidRPr="00704297" w:rsidTr="00704297">
        <w:trPr>
          <w:trHeight w:val="350"/>
        </w:trPr>
        <w:tc>
          <w:tcPr>
            <w:tcW w:w="713" w:type="pct"/>
            <w:tcBorders>
              <w:bottom w:val="single" w:sz="4" w:space="0" w:color="000000"/>
            </w:tcBorders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bottom w:val="single" w:sz="4" w:space="0" w:color="000000"/>
            </w:tcBorders>
            <w:vAlign w:val="center"/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" w:type="pct"/>
            <w:tcBorders>
              <w:bottom w:val="single" w:sz="4" w:space="0" w:color="000000"/>
            </w:tcBorders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tcBorders>
              <w:bottom w:val="single" w:sz="4" w:space="0" w:color="000000"/>
            </w:tcBorders>
            <w:vAlign w:val="center"/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  <w:tcBorders>
              <w:bottom w:val="single" w:sz="4" w:space="0" w:color="000000"/>
            </w:tcBorders>
            <w:vAlign w:val="center"/>
          </w:tcPr>
          <w:p w:rsidR="00EA0552" w:rsidRPr="00704297" w:rsidRDefault="00EA0552" w:rsidP="00187E5B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tcBorders>
              <w:bottom w:val="single" w:sz="4" w:space="0" w:color="000000"/>
            </w:tcBorders>
            <w:vAlign w:val="center"/>
          </w:tcPr>
          <w:p w:rsidR="00EA0552" w:rsidRPr="00704297" w:rsidRDefault="00EA0552" w:rsidP="00485FF6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647" w:rsidRPr="00704297" w:rsidTr="00704297">
        <w:trPr>
          <w:trHeight w:val="350"/>
        </w:trPr>
        <w:tc>
          <w:tcPr>
            <w:tcW w:w="713" w:type="pct"/>
            <w:tcBorders>
              <w:bottom w:val="single" w:sz="4" w:space="0" w:color="000000"/>
            </w:tcBorders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bottom w:val="single" w:sz="4" w:space="0" w:color="000000"/>
            </w:tcBorders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" w:type="pct"/>
            <w:tcBorders>
              <w:bottom w:val="single" w:sz="4" w:space="0" w:color="000000"/>
            </w:tcBorders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tcBorders>
              <w:bottom w:val="single" w:sz="4" w:space="0" w:color="000000"/>
            </w:tcBorders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  <w:tcBorders>
              <w:bottom w:val="single" w:sz="4" w:space="0" w:color="000000"/>
            </w:tcBorders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tcBorders>
              <w:bottom w:val="single" w:sz="4" w:space="0" w:color="000000"/>
            </w:tcBorders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647" w:rsidRPr="00704297" w:rsidTr="00704297">
        <w:trPr>
          <w:trHeight w:val="350"/>
        </w:trPr>
        <w:tc>
          <w:tcPr>
            <w:tcW w:w="713" w:type="pct"/>
            <w:tcBorders>
              <w:bottom w:val="single" w:sz="4" w:space="0" w:color="000000"/>
            </w:tcBorders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pct"/>
            <w:gridSpan w:val="2"/>
            <w:tcBorders>
              <w:bottom w:val="single" w:sz="4" w:space="0" w:color="000000"/>
            </w:tcBorders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" w:type="pct"/>
            <w:tcBorders>
              <w:bottom w:val="single" w:sz="4" w:space="0" w:color="000000"/>
            </w:tcBorders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3"/>
            <w:tcBorders>
              <w:bottom w:val="single" w:sz="4" w:space="0" w:color="000000"/>
            </w:tcBorders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3" w:type="pct"/>
            <w:tcBorders>
              <w:bottom w:val="single" w:sz="4" w:space="0" w:color="000000"/>
            </w:tcBorders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tcBorders>
              <w:bottom w:val="single" w:sz="4" w:space="0" w:color="000000"/>
            </w:tcBorders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647" w:rsidRPr="00704297" w:rsidTr="00213B7B">
        <w:trPr>
          <w:trHeight w:val="350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2E1647" w:rsidRPr="00704297" w:rsidRDefault="007855DF" w:rsidP="007855DF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DCYF Approval:</w:t>
            </w:r>
          </w:p>
        </w:tc>
      </w:tr>
      <w:tr w:rsidR="002E1647" w:rsidRPr="00704297" w:rsidTr="00213B7B">
        <w:trPr>
          <w:trHeight w:val="350"/>
        </w:trPr>
        <w:tc>
          <w:tcPr>
            <w:tcW w:w="5000" w:type="pct"/>
            <w:gridSpan w:val="9"/>
            <w:tcBorders>
              <w:bottom w:val="nil"/>
            </w:tcBorders>
            <w:shd w:val="clear" w:color="auto" w:fill="F2F2F2"/>
            <w:vAlign w:val="center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 xml:space="preserve">Approved   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981">
              <w:rPr>
                <w:rFonts w:ascii="Arial" w:hAnsi="Arial" w:cs="Arial"/>
                <w:sz w:val="20"/>
                <w:szCs w:val="20"/>
              </w:rPr>
            </w:r>
            <w:r w:rsidR="00D7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704297">
              <w:rPr>
                <w:rFonts w:ascii="Arial" w:hAnsi="Arial" w:cs="Arial"/>
                <w:sz w:val="20"/>
                <w:szCs w:val="20"/>
              </w:rPr>
              <w:t xml:space="preserve">              Denied   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7981">
              <w:rPr>
                <w:rFonts w:ascii="Arial" w:hAnsi="Arial" w:cs="Arial"/>
                <w:sz w:val="20"/>
                <w:szCs w:val="20"/>
              </w:rPr>
            </w:r>
            <w:r w:rsidR="00D7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E1647" w:rsidRPr="00704297" w:rsidTr="00213B7B">
        <w:trPr>
          <w:trHeight w:val="576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F2F2F2"/>
          </w:tcPr>
          <w:p w:rsidR="00213B7B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Comments</w:t>
            </w:r>
            <w:r w:rsidR="00DB46C2" w:rsidRPr="007042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1647" w:rsidRPr="00704297" w:rsidRDefault="007855DF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4297">
              <w:rPr>
                <w:rFonts w:ascii="Arial" w:hAnsi="Arial" w:cs="Arial"/>
                <w:sz w:val="20"/>
                <w:szCs w:val="20"/>
              </w:rPr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647" w:rsidRPr="00704297" w:rsidTr="00213B7B">
        <w:trPr>
          <w:trHeight w:val="701"/>
        </w:trPr>
        <w:tc>
          <w:tcPr>
            <w:tcW w:w="3487" w:type="pct"/>
            <w:gridSpan w:val="5"/>
            <w:shd w:val="clear" w:color="auto" w:fill="F2F2F2"/>
          </w:tcPr>
          <w:p w:rsidR="002E1647" w:rsidRPr="00704297" w:rsidRDefault="007855DF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>DCYF ECEAP Program Approver Signature</w:t>
            </w:r>
            <w:r w:rsidR="002E1647" w:rsidRPr="00704297">
              <w:rPr>
                <w:rFonts w:ascii="Arial" w:hAnsi="Arial" w:cs="Arial"/>
                <w:sz w:val="20"/>
                <w:szCs w:val="20"/>
              </w:rPr>
              <w:t>:</w:t>
            </w:r>
            <w:r w:rsidR="00776ED3" w:rsidRPr="007042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pct"/>
            <w:gridSpan w:val="4"/>
            <w:shd w:val="clear" w:color="auto" w:fill="F2F2F2"/>
          </w:tcPr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  <w:r w:rsidRPr="00704297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776ED3" w:rsidRPr="0070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6ED3" w:rsidRPr="0070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76ED3" w:rsidRPr="00704297">
              <w:rPr>
                <w:rFonts w:ascii="Arial" w:hAnsi="Arial" w:cs="Arial"/>
                <w:sz w:val="20"/>
                <w:szCs w:val="20"/>
              </w:rPr>
            </w:r>
            <w:r w:rsidR="00776ED3" w:rsidRPr="0070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6ED3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6ED3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6ED3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6ED3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6ED3" w:rsidRPr="0070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76ED3" w:rsidRPr="00704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1647" w:rsidRPr="00704297" w:rsidRDefault="002E1647" w:rsidP="002E1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EEC" w:rsidRPr="00704297" w:rsidRDefault="00790EEC" w:rsidP="005B422F">
      <w:pPr>
        <w:rPr>
          <w:rFonts w:ascii="Arial" w:hAnsi="Arial" w:cs="Arial"/>
          <w:sz w:val="20"/>
          <w:szCs w:val="20"/>
        </w:rPr>
      </w:pPr>
    </w:p>
    <w:sectPr w:rsidR="00790EEC" w:rsidRPr="00704297" w:rsidSect="00213B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BE" w:rsidRDefault="000B05BE" w:rsidP="003B0301">
      <w:r>
        <w:separator/>
      </w:r>
    </w:p>
  </w:endnote>
  <w:endnote w:type="continuationSeparator" w:id="0">
    <w:p w:rsidR="000B05BE" w:rsidRDefault="000B05BE" w:rsidP="003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7B" w:rsidRDefault="00213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83" w:rsidRPr="00213B7B" w:rsidRDefault="00A61783">
    <w:pPr>
      <w:pStyle w:val="Footer"/>
      <w:rPr>
        <w:rFonts w:ascii="Arial" w:hAnsi="Arial" w:cs="Arial"/>
        <w:b/>
        <w:sz w:val="18"/>
        <w:szCs w:val="18"/>
      </w:rPr>
    </w:pPr>
    <w:r w:rsidRPr="00213B7B">
      <w:rPr>
        <w:rFonts w:ascii="Arial" w:hAnsi="Arial" w:cs="Arial"/>
        <w:b/>
        <w:sz w:val="18"/>
        <w:szCs w:val="18"/>
      </w:rPr>
      <w:t xml:space="preserve">ECEAP Contractor Equipment Disposal </w:t>
    </w:r>
  </w:p>
  <w:p w:rsidR="00213B7B" w:rsidRPr="00213B7B" w:rsidRDefault="00213B7B">
    <w:pPr>
      <w:pStyle w:val="Footer"/>
      <w:rPr>
        <w:rFonts w:ascii="Arial" w:hAnsi="Arial" w:cs="Arial"/>
        <w:b/>
        <w:sz w:val="18"/>
        <w:szCs w:val="18"/>
      </w:rPr>
    </w:pPr>
    <w:r w:rsidRPr="00213B7B">
      <w:rPr>
        <w:rFonts w:ascii="Arial" w:hAnsi="Arial" w:cs="Arial"/>
        <w:b/>
        <w:sz w:val="18"/>
        <w:szCs w:val="18"/>
      </w:rPr>
      <w:t>DCYF 05-024 (Created 11/2020)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7B" w:rsidRDefault="00213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BE" w:rsidRDefault="000B05BE" w:rsidP="003B0301">
      <w:r>
        <w:separator/>
      </w:r>
    </w:p>
  </w:footnote>
  <w:footnote w:type="continuationSeparator" w:id="0">
    <w:p w:rsidR="000B05BE" w:rsidRDefault="000B05BE" w:rsidP="003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7B" w:rsidRDefault="00213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3349"/>
      <w:gridCol w:w="7667"/>
    </w:tblGrid>
    <w:tr w:rsidR="00213B7B" w:rsidRPr="00213B7B" w:rsidTr="00213B7B">
      <w:tc>
        <w:tcPr>
          <w:tcW w:w="1479" w:type="pct"/>
          <w:shd w:val="clear" w:color="auto" w:fill="auto"/>
        </w:tcPr>
        <w:p w:rsidR="00704297" w:rsidRPr="00213B7B" w:rsidRDefault="00D77981" w:rsidP="00130633">
          <w:pPr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6.6pt;height:43.8pt">
                <v:imagedata r:id="rId1" o:title="DCYF Logo Black Transparent"/>
              </v:shape>
            </w:pict>
          </w:r>
        </w:p>
      </w:tc>
      <w:tc>
        <w:tcPr>
          <w:tcW w:w="3521" w:type="pct"/>
          <w:shd w:val="clear" w:color="auto" w:fill="auto"/>
          <w:vAlign w:val="bottom"/>
        </w:tcPr>
        <w:p w:rsidR="00704297" w:rsidRPr="00213B7B" w:rsidRDefault="00704297" w:rsidP="00704297">
          <w:pPr>
            <w:rPr>
              <w:rFonts w:ascii="Arial" w:hAnsi="Arial" w:cs="Arial"/>
              <w:b/>
              <w:sz w:val="28"/>
              <w:szCs w:val="28"/>
            </w:rPr>
          </w:pPr>
          <w:r w:rsidRPr="00213B7B">
            <w:rPr>
              <w:rFonts w:ascii="Arial" w:hAnsi="Arial" w:cs="Arial"/>
              <w:b/>
              <w:sz w:val="28"/>
              <w:szCs w:val="28"/>
            </w:rPr>
            <w:t xml:space="preserve">ECEAP Contractor Equipment Disposal Request </w:t>
          </w:r>
        </w:p>
        <w:p w:rsidR="00704297" w:rsidRPr="00213B7B" w:rsidRDefault="00704297" w:rsidP="00704297">
          <w:pPr>
            <w:rPr>
              <w:rFonts w:cs="Calibri"/>
              <w:b/>
              <w:sz w:val="28"/>
              <w:szCs w:val="28"/>
            </w:rPr>
          </w:pPr>
        </w:p>
      </w:tc>
    </w:tr>
  </w:tbl>
  <w:p w:rsidR="00130633" w:rsidRPr="00130633" w:rsidRDefault="009A29F0" w:rsidP="00130633">
    <w:pPr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 xml:space="preserve"> </w:t>
    </w:r>
    <w:r w:rsidR="00704297">
      <w:rPr>
        <w:rFonts w:cs="Calibri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7B" w:rsidRDefault="00213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5BC"/>
    <w:multiLevelType w:val="hybridMultilevel"/>
    <w:tmpl w:val="41D2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071E"/>
    <w:multiLevelType w:val="multilevel"/>
    <w:tmpl w:val="D40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pSNutJmzkiUDD7eWIJTKlb8LiYxiLdI3Is34W0iIeREq+CXO8NC/+FEElFASx26FoJd0Lzyz/mgqXzNHOnhVw==" w:salt="28ISG7H8QuNNbUFeIj4mjw==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301"/>
    <w:rsid w:val="000077AD"/>
    <w:rsid w:val="00034482"/>
    <w:rsid w:val="0004522B"/>
    <w:rsid w:val="000522E8"/>
    <w:rsid w:val="0007308B"/>
    <w:rsid w:val="000A097A"/>
    <w:rsid w:val="000A7702"/>
    <w:rsid w:val="000B05BE"/>
    <w:rsid w:val="000C57E6"/>
    <w:rsid w:val="000D3F1F"/>
    <w:rsid w:val="000D48CC"/>
    <w:rsid w:val="000E0F70"/>
    <w:rsid w:val="001046EC"/>
    <w:rsid w:val="00106F96"/>
    <w:rsid w:val="00130633"/>
    <w:rsid w:val="00141498"/>
    <w:rsid w:val="00141D73"/>
    <w:rsid w:val="00142EB1"/>
    <w:rsid w:val="00147C7F"/>
    <w:rsid w:val="0015187C"/>
    <w:rsid w:val="00151D8F"/>
    <w:rsid w:val="00187E5B"/>
    <w:rsid w:val="001A5884"/>
    <w:rsid w:val="001A661C"/>
    <w:rsid w:val="001B3F30"/>
    <w:rsid w:val="001C2B81"/>
    <w:rsid w:val="001D1337"/>
    <w:rsid w:val="001D2B1B"/>
    <w:rsid w:val="001D5ADE"/>
    <w:rsid w:val="001E1B36"/>
    <w:rsid w:val="0020286B"/>
    <w:rsid w:val="00213B7B"/>
    <w:rsid w:val="002243C1"/>
    <w:rsid w:val="0022610A"/>
    <w:rsid w:val="00236292"/>
    <w:rsid w:val="00276781"/>
    <w:rsid w:val="002A1BFF"/>
    <w:rsid w:val="002A464B"/>
    <w:rsid w:val="002A6469"/>
    <w:rsid w:val="002E1647"/>
    <w:rsid w:val="002F05A8"/>
    <w:rsid w:val="002F11F6"/>
    <w:rsid w:val="002F2517"/>
    <w:rsid w:val="003108E8"/>
    <w:rsid w:val="00325348"/>
    <w:rsid w:val="0033326A"/>
    <w:rsid w:val="0034136C"/>
    <w:rsid w:val="00352EB7"/>
    <w:rsid w:val="0037109D"/>
    <w:rsid w:val="00381436"/>
    <w:rsid w:val="00386F73"/>
    <w:rsid w:val="003A7258"/>
    <w:rsid w:val="003B0301"/>
    <w:rsid w:val="003B56FE"/>
    <w:rsid w:val="003B580D"/>
    <w:rsid w:val="003C4E50"/>
    <w:rsid w:val="003C7A7E"/>
    <w:rsid w:val="0041228C"/>
    <w:rsid w:val="00437F94"/>
    <w:rsid w:val="00453E4B"/>
    <w:rsid w:val="00463CD8"/>
    <w:rsid w:val="00485FF6"/>
    <w:rsid w:val="00494864"/>
    <w:rsid w:val="00520C6F"/>
    <w:rsid w:val="00530274"/>
    <w:rsid w:val="00537B3F"/>
    <w:rsid w:val="00556E17"/>
    <w:rsid w:val="005740A0"/>
    <w:rsid w:val="00574D0D"/>
    <w:rsid w:val="00597CA2"/>
    <w:rsid w:val="005A30C2"/>
    <w:rsid w:val="005B29B5"/>
    <w:rsid w:val="005B422F"/>
    <w:rsid w:val="005B5C08"/>
    <w:rsid w:val="005D1574"/>
    <w:rsid w:val="005E4D4E"/>
    <w:rsid w:val="005F6000"/>
    <w:rsid w:val="005F6AC1"/>
    <w:rsid w:val="00601A9A"/>
    <w:rsid w:val="0060413B"/>
    <w:rsid w:val="00606678"/>
    <w:rsid w:val="00643D3A"/>
    <w:rsid w:val="00695B3C"/>
    <w:rsid w:val="006B7BD1"/>
    <w:rsid w:val="006D3A89"/>
    <w:rsid w:val="006F3BEE"/>
    <w:rsid w:val="00704297"/>
    <w:rsid w:val="00711897"/>
    <w:rsid w:val="0071605D"/>
    <w:rsid w:val="00716952"/>
    <w:rsid w:val="0072615F"/>
    <w:rsid w:val="00757610"/>
    <w:rsid w:val="00771FE1"/>
    <w:rsid w:val="00776ED3"/>
    <w:rsid w:val="00783396"/>
    <w:rsid w:val="0078435C"/>
    <w:rsid w:val="007855DF"/>
    <w:rsid w:val="00790EEC"/>
    <w:rsid w:val="0079363F"/>
    <w:rsid w:val="00795ECD"/>
    <w:rsid w:val="007A63F8"/>
    <w:rsid w:val="007B3C2A"/>
    <w:rsid w:val="007D1582"/>
    <w:rsid w:val="007F008C"/>
    <w:rsid w:val="007F1567"/>
    <w:rsid w:val="008020B2"/>
    <w:rsid w:val="00810831"/>
    <w:rsid w:val="00820859"/>
    <w:rsid w:val="00847E7C"/>
    <w:rsid w:val="008502C9"/>
    <w:rsid w:val="008526B8"/>
    <w:rsid w:val="00892B10"/>
    <w:rsid w:val="00896E49"/>
    <w:rsid w:val="008B14DF"/>
    <w:rsid w:val="009402CA"/>
    <w:rsid w:val="009757A4"/>
    <w:rsid w:val="00980AB2"/>
    <w:rsid w:val="00991D49"/>
    <w:rsid w:val="009A0F5C"/>
    <w:rsid w:val="009A29F0"/>
    <w:rsid w:val="009A62EA"/>
    <w:rsid w:val="009B4C08"/>
    <w:rsid w:val="009D57FD"/>
    <w:rsid w:val="009F2801"/>
    <w:rsid w:val="00A047DE"/>
    <w:rsid w:val="00A3061C"/>
    <w:rsid w:val="00A34E86"/>
    <w:rsid w:val="00A443C1"/>
    <w:rsid w:val="00A61783"/>
    <w:rsid w:val="00A61DCB"/>
    <w:rsid w:val="00A6463B"/>
    <w:rsid w:val="00AB6DA6"/>
    <w:rsid w:val="00AC1F4A"/>
    <w:rsid w:val="00AC6152"/>
    <w:rsid w:val="00AF56A6"/>
    <w:rsid w:val="00B137B1"/>
    <w:rsid w:val="00B66A08"/>
    <w:rsid w:val="00B778FD"/>
    <w:rsid w:val="00BD676C"/>
    <w:rsid w:val="00BD7C23"/>
    <w:rsid w:val="00BF3734"/>
    <w:rsid w:val="00C04F4D"/>
    <w:rsid w:val="00C33EAB"/>
    <w:rsid w:val="00C33FDA"/>
    <w:rsid w:val="00C405C7"/>
    <w:rsid w:val="00C4205E"/>
    <w:rsid w:val="00C422E7"/>
    <w:rsid w:val="00C460F0"/>
    <w:rsid w:val="00C77D63"/>
    <w:rsid w:val="00CA017B"/>
    <w:rsid w:val="00CB24D4"/>
    <w:rsid w:val="00CD33AB"/>
    <w:rsid w:val="00CE461E"/>
    <w:rsid w:val="00CE767F"/>
    <w:rsid w:val="00CF53D7"/>
    <w:rsid w:val="00D276B3"/>
    <w:rsid w:val="00D33891"/>
    <w:rsid w:val="00D52001"/>
    <w:rsid w:val="00D77981"/>
    <w:rsid w:val="00DB46C2"/>
    <w:rsid w:val="00DC5ACF"/>
    <w:rsid w:val="00DD5283"/>
    <w:rsid w:val="00E1765D"/>
    <w:rsid w:val="00E34B3E"/>
    <w:rsid w:val="00E47BF3"/>
    <w:rsid w:val="00E566E9"/>
    <w:rsid w:val="00E65F36"/>
    <w:rsid w:val="00E86C92"/>
    <w:rsid w:val="00E94AD3"/>
    <w:rsid w:val="00EA0552"/>
    <w:rsid w:val="00EC408F"/>
    <w:rsid w:val="00ED0BF1"/>
    <w:rsid w:val="00EE0CD4"/>
    <w:rsid w:val="00EE7E82"/>
    <w:rsid w:val="00EF7D0F"/>
    <w:rsid w:val="00F1322D"/>
    <w:rsid w:val="00F5004D"/>
    <w:rsid w:val="00F57D0A"/>
    <w:rsid w:val="00F666E3"/>
    <w:rsid w:val="00FB0090"/>
    <w:rsid w:val="00FD1EFA"/>
    <w:rsid w:val="00FD7518"/>
    <w:rsid w:val="00FE1502"/>
    <w:rsid w:val="00FE77CD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3F272CC-9AB5-46B6-8FC9-4A080B1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1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301"/>
  </w:style>
  <w:style w:type="paragraph" w:styleId="Footer">
    <w:name w:val="footer"/>
    <w:basedOn w:val="Normal"/>
    <w:link w:val="FooterChar"/>
    <w:uiPriority w:val="99"/>
    <w:unhideWhenUsed/>
    <w:rsid w:val="003B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301"/>
  </w:style>
  <w:style w:type="table" w:styleId="TableGrid">
    <w:name w:val="Table Grid"/>
    <w:basedOn w:val="TableNormal"/>
    <w:uiPriority w:val="59"/>
    <w:rsid w:val="003B03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460F0"/>
    <w:rPr>
      <w:sz w:val="22"/>
      <w:szCs w:val="22"/>
    </w:rPr>
  </w:style>
  <w:style w:type="character" w:styleId="Hyperlink">
    <w:name w:val="Hyperlink"/>
    <w:uiPriority w:val="99"/>
    <w:unhideWhenUsed/>
    <w:rsid w:val="006B7B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4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eap@dcyf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A4EB-444A-454B-87A8-BBAB9BA7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0298C-BA57-4FC4-B883-87D862CE7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57A61-FCE2-4207-9D3B-20B7255DEB3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F1A777-3BFA-45AA-9CBD-C52ED57D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Equipment_Disposal_Form</vt:lpstr>
    </vt:vector>
  </TitlesOfParts>
  <Company>Dept. of Early Learning</Company>
  <LinksUpToDate>false</LinksUpToDate>
  <CharactersWithSpaces>1680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mailto:eceap@dcyf.wa.gov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Equipment_Disposal_Form</dc:title>
  <dc:subject/>
  <dc:creator>eceap</dc:creator>
  <cp:keywords>ECEAP, disposal, equipment</cp:keywords>
  <cp:lastModifiedBy>Bailey, Stacia (DCYF)</cp:lastModifiedBy>
  <cp:revision>3</cp:revision>
  <cp:lastPrinted>2012-08-09T17:20:00Z</cp:lastPrinted>
  <dcterms:created xsi:type="dcterms:W3CDTF">2020-11-13T19:52:00Z</dcterms:created>
  <dcterms:modified xsi:type="dcterms:W3CDTF">2020-11-23T21:55:00Z</dcterms:modified>
</cp:coreProperties>
</file>