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783D" w14:textId="444BBA39" w:rsidR="004F29E8" w:rsidRDefault="004F29E8" w:rsidP="004F29E8">
      <w:pPr>
        <w:tabs>
          <w:tab w:val="left" w:pos="2080"/>
          <w:tab w:val="center" w:pos="477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  <w:t>Verification of ECEAP Eligibility</w:t>
      </w:r>
    </w:p>
    <w:p w14:paraId="31EE7B20" w14:textId="77777777" w:rsidR="004F29E8" w:rsidRDefault="004F29E8" w:rsidP="000D36B0">
      <w:pPr>
        <w:ind w:right="-180"/>
        <w:jc w:val="both"/>
        <w:rPr>
          <w:rFonts w:ascii="Arial" w:hAnsi="Arial" w:cs="Arial"/>
          <w:sz w:val="20"/>
          <w:szCs w:val="20"/>
        </w:rPr>
      </w:pPr>
    </w:p>
    <w:p w14:paraId="57349E55" w14:textId="58117CD2" w:rsidR="000D36B0" w:rsidRPr="009C1C5B" w:rsidRDefault="000D36B0" w:rsidP="000D36B0">
      <w:pPr>
        <w:ind w:right="-180"/>
        <w:jc w:val="both"/>
        <w:rPr>
          <w:rFonts w:ascii="Arial" w:hAnsi="Arial" w:cs="Arial"/>
          <w:sz w:val="20"/>
          <w:szCs w:val="20"/>
        </w:rPr>
      </w:pPr>
      <w:r w:rsidRPr="009C1C5B">
        <w:rPr>
          <w:rFonts w:ascii="Arial" w:hAnsi="Arial" w:cs="Arial"/>
          <w:sz w:val="20"/>
          <w:szCs w:val="20"/>
        </w:rPr>
        <w:t xml:space="preserve">Contractors must verify ECEAP eligibility before initial enrollment, including parent or guardian’s legal authority to enroll, child’s age, family size and family income. </w:t>
      </w:r>
    </w:p>
    <w:p w14:paraId="7182FDF6" w14:textId="77777777" w:rsidR="000D36B0" w:rsidRPr="009C1C5B" w:rsidRDefault="000D36B0" w:rsidP="002E16E9">
      <w:pPr>
        <w:rPr>
          <w:rFonts w:ascii="Arial" w:hAnsi="Arial" w:cs="Arial"/>
          <w:i/>
          <w:sz w:val="20"/>
          <w:szCs w:val="20"/>
        </w:rPr>
      </w:pPr>
    </w:p>
    <w:p w14:paraId="4955CCB7" w14:textId="6211C527" w:rsidR="00171B44" w:rsidRPr="009C1C5B" w:rsidRDefault="00E2583D">
      <w:pPr>
        <w:pStyle w:val="Default"/>
        <w:rPr>
          <w:rFonts w:ascii="Arial" w:hAnsi="Arial" w:cs="Arial"/>
          <w:i/>
          <w:sz w:val="20"/>
          <w:szCs w:val="20"/>
        </w:rPr>
      </w:pPr>
      <w:r w:rsidRPr="009C1C5B">
        <w:rPr>
          <w:rFonts w:ascii="Arial" w:hAnsi="Arial" w:cs="Arial"/>
          <w:i/>
          <w:sz w:val="20"/>
          <w:szCs w:val="20"/>
          <w:u w:val="single"/>
        </w:rPr>
        <w:t>Exception:</w:t>
      </w:r>
      <w:r w:rsidRPr="009C1C5B">
        <w:rPr>
          <w:rFonts w:ascii="Arial" w:hAnsi="Arial" w:cs="Arial"/>
          <w:i/>
          <w:sz w:val="20"/>
          <w:szCs w:val="20"/>
        </w:rPr>
        <w:t xml:space="preserve"> </w:t>
      </w:r>
      <w:r w:rsidR="00171B44" w:rsidRPr="009C1C5B">
        <w:rPr>
          <w:rFonts w:ascii="Arial" w:hAnsi="Arial" w:cs="Arial"/>
          <w:i/>
          <w:sz w:val="20"/>
          <w:szCs w:val="20"/>
        </w:rPr>
        <w:t xml:space="preserve">ECEAP staff have up to 90 calendar days to verify eligibility under certain circumstances when documentation is not immediately available such as: homelessness, natural disasters, fire, domestic violence. In some cases, Kinship caregivers who do not have access to documents may fall in this exception. </w:t>
      </w:r>
    </w:p>
    <w:p w14:paraId="7B9B562E" w14:textId="77777777" w:rsidR="000E2CF7" w:rsidRPr="009C1C5B" w:rsidRDefault="000E2CF7" w:rsidP="00724471">
      <w:pPr>
        <w:pStyle w:val="Default"/>
        <w:rPr>
          <w:rFonts w:ascii="Arial" w:hAnsi="Arial" w:cs="Arial"/>
          <w:i/>
          <w:sz w:val="20"/>
          <w:szCs w:val="20"/>
        </w:rPr>
      </w:pPr>
    </w:p>
    <w:p w14:paraId="11460A6A" w14:textId="77777777" w:rsidR="002E16E9" w:rsidRPr="009C1C5B" w:rsidRDefault="000E2CF7" w:rsidP="00A90EBF">
      <w:pPr>
        <w:rPr>
          <w:rFonts w:ascii="Arial" w:hAnsi="Arial" w:cs="Arial"/>
          <w:sz w:val="20"/>
          <w:szCs w:val="20"/>
          <w:u w:val="single"/>
        </w:rPr>
      </w:pPr>
      <w:r w:rsidRPr="009C1C5B">
        <w:rPr>
          <w:rFonts w:ascii="Arial" w:eastAsia="Times New Roman" w:hAnsi="Arial" w:cs="Arial"/>
          <w:b/>
          <w:sz w:val="20"/>
          <w:szCs w:val="20"/>
        </w:rPr>
        <w:t xml:space="preserve">ECEAP staff who viewed documents: 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9C1C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9C1C5B">
        <w:rPr>
          <w:rFonts w:ascii="Arial" w:hAnsi="Arial" w:cs="Arial"/>
          <w:sz w:val="20"/>
          <w:szCs w:val="20"/>
          <w:u w:val="single"/>
        </w:rPr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end"/>
      </w:r>
      <w:r w:rsidR="00C5737F" w:rsidRPr="009C1C5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9C1C5B">
        <w:rPr>
          <w:rFonts w:ascii="Arial" w:eastAsia="Times New Roman" w:hAnsi="Arial" w:cs="Arial"/>
          <w:sz w:val="20"/>
          <w:szCs w:val="20"/>
        </w:rPr>
        <w:t xml:space="preserve"> </w:t>
      </w:r>
      <w:r w:rsidRPr="009C1C5B">
        <w:rPr>
          <w:rFonts w:ascii="Arial" w:eastAsia="Times New Roman" w:hAnsi="Arial" w:cs="Arial"/>
          <w:b/>
          <w:sz w:val="20"/>
          <w:szCs w:val="20"/>
        </w:rPr>
        <w:t>Date:</w:t>
      </w:r>
      <w:r w:rsidRPr="009C1C5B">
        <w:rPr>
          <w:rFonts w:ascii="Arial" w:eastAsia="Times New Roman" w:hAnsi="Arial" w:cs="Arial"/>
          <w:sz w:val="20"/>
          <w:szCs w:val="20"/>
        </w:rPr>
        <w:t xml:space="preserve"> 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9C1C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9C1C5B">
        <w:rPr>
          <w:rFonts w:ascii="Arial" w:hAnsi="Arial" w:cs="Arial"/>
          <w:sz w:val="20"/>
          <w:szCs w:val="20"/>
          <w:u w:val="single"/>
        </w:rPr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70A46F8" w14:textId="77777777" w:rsidR="000E2CF7" w:rsidRPr="009C1C5B" w:rsidRDefault="000E2CF7" w:rsidP="00A90EBF">
      <w:pPr>
        <w:rPr>
          <w:rFonts w:ascii="Arial" w:eastAsia="Times New Roman" w:hAnsi="Arial" w:cs="Arial"/>
          <w:sz w:val="20"/>
          <w:szCs w:val="20"/>
        </w:rPr>
      </w:pPr>
    </w:p>
    <w:p w14:paraId="3D6FDC27" w14:textId="53D3A4C6" w:rsidR="000E2CF7" w:rsidRPr="009C1C5B" w:rsidRDefault="002E16E9" w:rsidP="00A90EBF">
      <w:pPr>
        <w:rPr>
          <w:rFonts w:ascii="Arial" w:hAnsi="Arial" w:cs="Arial"/>
          <w:sz w:val="20"/>
          <w:szCs w:val="20"/>
          <w:u w:val="single"/>
        </w:rPr>
      </w:pPr>
      <w:r w:rsidRPr="009C1C5B">
        <w:rPr>
          <w:rFonts w:ascii="Arial" w:eastAsia="Times New Roman" w:hAnsi="Arial" w:cs="Arial"/>
          <w:b/>
          <w:sz w:val="20"/>
          <w:szCs w:val="20"/>
        </w:rPr>
        <w:t>Child’s name:</w:t>
      </w:r>
      <w:r w:rsidRPr="009C1C5B">
        <w:rPr>
          <w:rFonts w:ascii="Arial" w:eastAsia="Times New Roman" w:hAnsi="Arial" w:cs="Arial"/>
          <w:sz w:val="20"/>
          <w:szCs w:val="20"/>
        </w:rPr>
        <w:t xml:space="preserve"> 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9C1C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9C1C5B">
        <w:rPr>
          <w:rFonts w:ascii="Arial" w:hAnsi="Arial" w:cs="Arial"/>
          <w:sz w:val="20"/>
          <w:szCs w:val="20"/>
          <w:u w:val="single"/>
        </w:rPr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end"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9C1C5B" w:rsidRPr="009C1C5B">
        <w:rPr>
          <w:rFonts w:ascii="Arial" w:hAnsi="Arial" w:cs="Arial"/>
          <w:color w:val="000000" w:themeColor="text1"/>
          <w:sz w:val="20"/>
          <w:szCs w:val="20"/>
        </w:rPr>
        <w:tab/>
      </w:r>
      <w:r w:rsidR="000E2CF7" w:rsidRPr="009C1C5B">
        <w:rPr>
          <w:rFonts w:ascii="Arial" w:eastAsia="Times New Roman" w:hAnsi="Arial" w:cs="Arial"/>
          <w:b/>
          <w:sz w:val="20"/>
          <w:szCs w:val="20"/>
        </w:rPr>
        <w:t xml:space="preserve">Birth date: 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9C1C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9C1C5B">
        <w:rPr>
          <w:rFonts w:ascii="Arial" w:hAnsi="Arial" w:cs="Arial"/>
          <w:sz w:val="20"/>
          <w:szCs w:val="20"/>
          <w:u w:val="single"/>
        </w:rPr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9C1C5B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75D891B" w14:textId="716EFDA2" w:rsidR="000E2CF7" w:rsidRPr="009C1C5B" w:rsidRDefault="009C1C5B" w:rsidP="009C1C5B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F41D5">
        <w:rPr>
          <w:rFonts w:ascii="Arial" w:eastAsia="Times New Roman" w:hAnsi="Arial" w:cs="Arial"/>
          <w:sz w:val="20"/>
          <w:szCs w:val="20"/>
        </w:rPr>
      </w:r>
      <w:r w:rsidR="007F41D5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E2CF7" w:rsidRPr="009C1C5B">
        <w:rPr>
          <w:rFonts w:ascii="Arial" w:eastAsia="Times New Roman" w:hAnsi="Arial" w:cs="Arial"/>
          <w:sz w:val="20"/>
          <w:szCs w:val="20"/>
        </w:rPr>
        <w:t xml:space="preserve">This child will </w:t>
      </w:r>
      <w:r w:rsidR="000E2CF7" w:rsidRPr="009C1C5B">
        <w:rPr>
          <w:rFonts w:ascii="Arial" w:eastAsia="Times New Roman" w:hAnsi="Arial" w:cs="Arial"/>
          <w:sz w:val="20"/>
          <w:szCs w:val="20"/>
          <w:u w:val="single"/>
        </w:rPr>
        <w:t>not</w:t>
      </w:r>
      <w:r w:rsidR="000E2CF7" w:rsidRPr="009C1C5B">
        <w:rPr>
          <w:rFonts w:ascii="Arial" w:eastAsia="Times New Roman" w:hAnsi="Arial" w:cs="Arial"/>
          <w:sz w:val="20"/>
          <w:szCs w:val="20"/>
        </w:rPr>
        <w:t xml:space="preserve"> be enrolled in Head Start at the same time </w:t>
      </w:r>
      <w:r w:rsidR="000E2CF7" w:rsidRPr="009C1C5B">
        <w:rPr>
          <w:rFonts w:ascii="Arial" w:eastAsia="Times New Roman" w:hAnsi="Arial" w:cs="Arial"/>
          <w:i/>
          <w:sz w:val="20"/>
          <w:szCs w:val="20"/>
        </w:rPr>
        <w:t>(Dual enrollment is not allowed).</w:t>
      </w:r>
    </w:p>
    <w:p w14:paraId="7CE5961D" w14:textId="66884444" w:rsidR="000E2CF7" w:rsidRPr="009C1C5B" w:rsidRDefault="000E2CF7" w:rsidP="009C1C5B">
      <w:pPr>
        <w:ind w:left="270"/>
        <w:rPr>
          <w:rFonts w:ascii="Arial" w:eastAsia="Times New Roman" w:hAnsi="Arial" w:cs="Arial"/>
          <w:sz w:val="20"/>
          <w:szCs w:val="20"/>
        </w:rPr>
      </w:pPr>
      <w:r w:rsidRPr="009C1C5B">
        <w:rPr>
          <w:rFonts w:ascii="Arial" w:eastAsia="Times New Roman" w:hAnsi="Arial" w:cs="Arial"/>
          <w:sz w:val="20"/>
          <w:szCs w:val="20"/>
        </w:rPr>
        <w:t>Child must be 3 or 4 years of age as of August 31st of the school year</w:t>
      </w:r>
      <w:r w:rsidR="007E5584" w:rsidRPr="009C1C5B">
        <w:rPr>
          <w:rFonts w:ascii="Arial" w:eastAsia="Times New Roman" w:hAnsi="Arial" w:cs="Arial"/>
          <w:sz w:val="20"/>
          <w:szCs w:val="20"/>
        </w:rPr>
        <w:t>.</w:t>
      </w:r>
      <w:r w:rsidRPr="009C1C5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09032F" w:rsidRPr="009C1C5B">
        <w:rPr>
          <w:rFonts w:ascii="Arial" w:eastAsia="Times New Roman" w:hAnsi="Arial" w:cs="Arial"/>
          <w:sz w:val="20"/>
          <w:szCs w:val="20"/>
        </w:rPr>
        <w:t>Other</w:t>
      </w:r>
      <w:proofErr w:type="gramEnd"/>
      <w:r w:rsidR="0009032F" w:rsidRPr="009C1C5B">
        <w:rPr>
          <w:rFonts w:ascii="Arial" w:eastAsia="Times New Roman" w:hAnsi="Arial" w:cs="Arial"/>
          <w:sz w:val="20"/>
          <w:szCs w:val="20"/>
        </w:rPr>
        <w:t xml:space="preserve"> allowed early entry children can enroll after their third birthday. </w:t>
      </w:r>
    </w:p>
    <w:p w14:paraId="0EBCE414" w14:textId="77777777" w:rsidR="000E2CF7" w:rsidRPr="009C1C5B" w:rsidRDefault="000E2CF7" w:rsidP="009C1C5B">
      <w:pPr>
        <w:ind w:left="270"/>
        <w:rPr>
          <w:rFonts w:ascii="Arial" w:eastAsia="Times New Roman" w:hAnsi="Arial" w:cs="Arial"/>
          <w:sz w:val="20"/>
          <w:szCs w:val="20"/>
        </w:rPr>
      </w:pPr>
    </w:p>
    <w:p w14:paraId="13C26F1B" w14:textId="3AEC6EC7" w:rsidR="001B54B1" w:rsidRPr="009C1C5B" w:rsidRDefault="001B54B1" w:rsidP="00724471">
      <w:pPr>
        <w:pStyle w:val="ListParagraph"/>
        <w:shd w:val="clear" w:color="auto" w:fill="D9D9D9" w:themeFill="background1" w:themeFillShade="D9"/>
        <w:ind w:left="0"/>
        <w:rPr>
          <w:rFonts w:ascii="Arial" w:hAnsi="Arial" w:cs="Arial"/>
          <w:b/>
          <w:sz w:val="20"/>
          <w:szCs w:val="20"/>
        </w:rPr>
      </w:pPr>
      <w:r w:rsidRPr="009C1C5B">
        <w:rPr>
          <w:rFonts w:ascii="Arial" w:hAnsi="Arial" w:cs="Arial"/>
          <w:b/>
          <w:sz w:val="20"/>
          <w:szCs w:val="20"/>
        </w:rPr>
        <w:t>ECEAP staff verified the child’s birth date</w:t>
      </w:r>
    </w:p>
    <w:p w14:paraId="252D1A61" w14:textId="7808F1C2" w:rsidR="00017857" w:rsidRPr="009C1C5B" w:rsidRDefault="009C1C5B" w:rsidP="009C1C5B">
      <w:pPr>
        <w:rPr>
          <w:rFonts w:ascii="Arial" w:hAnsi="Arial" w:cs="Arial"/>
          <w:sz w:val="20"/>
          <w:szCs w:val="20"/>
        </w:rPr>
      </w:pPr>
      <w:r w:rsidRPr="009C1C5B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C1C5B"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 w:rsidRPr="009C1C5B">
        <w:rPr>
          <w:rFonts w:ascii="Arial" w:hAnsi="Arial" w:cs="Arial"/>
          <w:sz w:val="20"/>
          <w:szCs w:val="20"/>
        </w:rPr>
        <w:fldChar w:fldCharType="end"/>
      </w:r>
      <w:bookmarkEnd w:id="1"/>
      <w:r w:rsidRPr="009C1C5B">
        <w:rPr>
          <w:rFonts w:ascii="Arial" w:hAnsi="Arial" w:cs="Arial"/>
          <w:sz w:val="20"/>
          <w:szCs w:val="20"/>
        </w:rPr>
        <w:t xml:space="preserve"> </w:t>
      </w:r>
      <w:r w:rsidR="00017857" w:rsidRPr="009C1C5B">
        <w:rPr>
          <w:rFonts w:ascii="Arial" w:hAnsi="Arial" w:cs="Arial"/>
          <w:sz w:val="20"/>
          <w:szCs w:val="20"/>
        </w:rPr>
        <w:t>Homeless – Using 90-day grace period to locate documents</w:t>
      </w:r>
    </w:p>
    <w:p w14:paraId="63E37961" w14:textId="77777777" w:rsidR="00FD247C" w:rsidRPr="009C1C5B" w:rsidRDefault="00FD247C">
      <w:pPr>
        <w:rPr>
          <w:rStyle w:val="my-section"/>
          <w:rFonts w:ascii="Arial" w:hAnsi="Arial" w:cs="Arial"/>
          <w:sz w:val="20"/>
          <w:szCs w:val="20"/>
          <w:u w:val="single"/>
        </w:rPr>
      </w:pPr>
      <w:r w:rsidRPr="009C1C5B">
        <w:rPr>
          <w:rFonts w:ascii="Arial" w:eastAsia="Times New Roman" w:hAnsi="Arial" w:cs="Arial"/>
          <w:sz w:val="20"/>
          <w:szCs w:val="20"/>
          <w:u w:val="single"/>
        </w:rPr>
        <w:t>E</w:t>
      </w:r>
      <w:r w:rsidRPr="009C1C5B">
        <w:rPr>
          <w:rStyle w:val="my-section"/>
          <w:rFonts w:ascii="Arial" w:hAnsi="Arial" w:cs="Arial"/>
          <w:sz w:val="20"/>
          <w:szCs w:val="20"/>
          <w:u w:val="single"/>
          <w:specVanish w:val="0"/>
        </w:rPr>
        <w:t>CEAP staff verified child’s birth date by viewing:</w:t>
      </w:r>
    </w:p>
    <w:p w14:paraId="28B474ED" w14:textId="77777777" w:rsidR="003A7FAB" w:rsidRPr="009C1C5B" w:rsidRDefault="003A7FAB" w:rsidP="00724471">
      <w:pPr>
        <w:rPr>
          <w:rFonts w:ascii="Arial" w:hAnsi="Arial" w:cs="Arial"/>
          <w:sz w:val="20"/>
          <w:szCs w:val="20"/>
        </w:rPr>
        <w:sectPr w:rsidR="003A7FAB" w:rsidRPr="009C1C5B" w:rsidSect="004F2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2DF67726" w14:textId="3E9076B9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Adoption papers</w:t>
      </w:r>
    </w:p>
    <w:p w14:paraId="6345B87B" w14:textId="166EF6F4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Birth certificate</w:t>
      </w:r>
    </w:p>
    <w:p w14:paraId="04C3320F" w14:textId="640A0D95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4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Child Profile</w:t>
      </w:r>
    </w:p>
    <w:p w14:paraId="4F642817" w14:textId="3BBAD804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5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Court documents</w:t>
      </w:r>
    </w:p>
    <w:p w14:paraId="5062CE80" w14:textId="2963EACA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6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Foster care authorization letter</w:t>
      </w:r>
    </w:p>
    <w:p w14:paraId="7998DDA9" w14:textId="0EB8DA47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7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 xml:space="preserve">Government document with birth date </w:t>
      </w:r>
    </w:p>
    <w:p w14:paraId="787CA270" w14:textId="7046A13F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8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IEP (Individualized Education Program)</w:t>
      </w:r>
    </w:p>
    <w:p w14:paraId="6070A13D" w14:textId="77777777" w:rsidR="001E11BB" w:rsidRPr="009C1C5B" w:rsidRDefault="001E11BB" w:rsidP="004F29E8">
      <w:pPr>
        <w:spacing w:before="20" w:after="20"/>
        <w:ind w:left="27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t>Immunization record (CIS or online Child Profile)</w:t>
      </w:r>
    </w:p>
    <w:p w14:paraId="5BE6996B" w14:textId="0FA1D180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9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Medical card or records</w:t>
      </w:r>
    </w:p>
    <w:p w14:paraId="38988C2B" w14:textId="3583C50A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0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Medical record of birth</w:t>
      </w:r>
    </w:p>
    <w:p w14:paraId="4F460F7C" w14:textId="37661CAB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1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Passport or Visa</w:t>
      </w:r>
    </w:p>
    <w:p w14:paraId="4DCCD4EC" w14:textId="7ACC875D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2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Paternity affidavit</w:t>
      </w:r>
    </w:p>
    <w:p w14:paraId="46114983" w14:textId="58317307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3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Permanent Resident Card (Green Card)</w:t>
      </w:r>
    </w:p>
    <w:p w14:paraId="203DF006" w14:textId="17C4D549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4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Refugee agency document with birth date</w:t>
      </w:r>
    </w:p>
    <w:p w14:paraId="032DC9F6" w14:textId="7C537F18" w:rsidR="001E11B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5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>School records</w:t>
      </w:r>
    </w:p>
    <w:p w14:paraId="0EA98330" w14:textId="64E946CD" w:rsidR="003A7FAB" w:rsidRPr="009C1C5B" w:rsidRDefault="009C1C5B" w:rsidP="004F29E8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  <w:sectPr w:rsidR="003A7FAB" w:rsidRPr="009C1C5B" w:rsidSect="006C01A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9C1C5B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C1C5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6"/>
      <w:r w:rsidRPr="009C1C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1BB" w:rsidRPr="009C1C5B">
        <w:rPr>
          <w:rFonts w:ascii="Arial" w:hAnsi="Arial" w:cs="Arial"/>
          <w:color w:val="000000" w:themeColor="text1"/>
          <w:sz w:val="20"/>
          <w:szCs w:val="20"/>
        </w:rPr>
        <w:t xml:space="preserve">Other </w:t>
      </w:r>
      <w:r w:rsidR="000C4309" w:rsidRPr="009C1C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4309" w:rsidRPr="009C1C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C4309" w:rsidRPr="009C1C5B">
        <w:rPr>
          <w:rFonts w:ascii="Arial" w:hAnsi="Arial" w:cs="Arial"/>
          <w:sz w:val="20"/>
          <w:szCs w:val="20"/>
          <w:u w:val="single"/>
        </w:rPr>
      </w:r>
      <w:r w:rsidR="000C4309" w:rsidRPr="009C1C5B">
        <w:rPr>
          <w:rFonts w:ascii="Arial" w:hAnsi="Arial" w:cs="Arial"/>
          <w:sz w:val="20"/>
          <w:szCs w:val="20"/>
          <w:u w:val="single"/>
        </w:rPr>
        <w:fldChar w:fldCharType="separate"/>
      </w:r>
      <w:r w:rsidR="000C4309" w:rsidRPr="009C1C5B">
        <w:rPr>
          <w:rFonts w:ascii="Arial" w:hAnsi="Arial" w:cs="Arial"/>
          <w:noProof/>
          <w:sz w:val="20"/>
          <w:szCs w:val="20"/>
        </w:rPr>
        <w:t> </w:t>
      </w:r>
      <w:r w:rsidR="000C4309" w:rsidRPr="009C1C5B">
        <w:rPr>
          <w:rFonts w:ascii="Arial" w:hAnsi="Arial" w:cs="Arial"/>
          <w:noProof/>
          <w:sz w:val="20"/>
          <w:szCs w:val="20"/>
        </w:rPr>
        <w:t> </w:t>
      </w:r>
      <w:r w:rsidR="000C4309" w:rsidRPr="009C1C5B">
        <w:rPr>
          <w:rFonts w:ascii="Arial" w:hAnsi="Arial" w:cs="Arial"/>
          <w:noProof/>
          <w:sz w:val="20"/>
          <w:szCs w:val="20"/>
        </w:rPr>
        <w:t> </w:t>
      </w:r>
      <w:r w:rsidR="000C4309" w:rsidRPr="009C1C5B">
        <w:rPr>
          <w:rFonts w:ascii="Arial" w:hAnsi="Arial" w:cs="Arial"/>
          <w:noProof/>
          <w:sz w:val="20"/>
          <w:szCs w:val="20"/>
        </w:rPr>
        <w:t> </w:t>
      </w:r>
      <w:r w:rsidR="000C4309" w:rsidRPr="009C1C5B">
        <w:rPr>
          <w:rFonts w:ascii="Arial" w:hAnsi="Arial" w:cs="Arial"/>
          <w:noProof/>
          <w:sz w:val="20"/>
          <w:szCs w:val="20"/>
        </w:rPr>
        <w:t> </w:t>
      </w:r>
      <w:r w:rsidR="000C4309" w:rsidRPr="009C1C5B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2BD92E6" w14:textId="77777777" w:rsidR="00994509" w:rsidRPr="009C1C5B" w:rsidRDefault="00994509" w:rsidP="00FD247C">
      <w:pPr>
        <w:rPr>
          <w:rFonts w:ascii="Arial" w:hAnsi="Arial" w:cs="Arial"/>
          <w:sz w:val="20"/>
          <w:szCs w:val="20"/>
        </w:rPr>
        <w:sectPr w:rsidR="00994509" w:rsidRPr="009C1C5B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B97790" w14:textId="77777777" w:rsidR="00BA7649" w:rsidRPr="009C1C5B" w:rsidRDefault="00BA7649" w:rsidP="00FD247C">
      <w:pPr>
        <w:rPr>
          <w:rFonts w:ascii="Arial" w:hAnsi="Arial" w:cs="Arial"/>
          <w:sz w:val="20"/>
          <w:szCs w:val="20"/>
        </w:rPr>
      </w:pPr>
    </w:p>
    <w:p w14:paraId="20D102A7" w14:textId="2B79BF51" w:rsidR="000C4309" w:rsidRPr="009C1C5B" w:rsidRDefault="001B54B1" w:rsidP="00724471">
      <w:pPr>
        <w:shd w:val="clear" w:color="auto" w:fill="D9D9D9" w:themeFill="background1" w:themeFillShade="D9"/>
        <w:rPr>
          <w:rFonts w:ascii="Arial" w:eastAsia="Times New Roman" w:hAnsi="Arial" w:cs="Arial"/>
          <w:sz w:val="20"/>
          <w:szCs w:val="20"/>
        </w:rPr>
      </w:pPr>
      <w:r w:rsidRPr="009C1C5B">
        <w:rPr>
          <w:rFonts w:ascii="Arial" w:eastAsia="Times New Roman" w:hAnsi="Arial" w:cs="Arial"/>
          <w:b/>
          <w:sz w:val="20"/>
          <w:szCs w:val="20"/>
        </w:rPr>
        <w:t xml:space="preserve">ECEAP staff verified </w:t>
      </w:r>
      <w:r w:rsidRPr="009C1C5B">
        <w:rPr>
          <w:rStyle w:val="my-section"/>
          <w:rFonts w:ascii="Arial" w:hAnsi="Arial" w:cs="Arial"/>
          <w:b/>
          <w:sz w:val="20"/>
          <w:szCs w:val="20"/>
          <w:specVanish w:val="0"/>
        </w:rPr>
        <w:t>legal guardianship/authority to enroll child</w:t>
      </w:r>
    </w:p>
    <w:p w14:paraId="0D5F7BF1" w14:textId="11E8E3A3" w:rsidR="00017857" w:rsidRPr="004F29E8" w:rsidRDefault="004F29E8" w:rsidP="004F2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017857" w:rsidRPr="004F29E8">
        <w:rPr>
          <w:rFonts w:ascii="Arial" w:hAnsi="Arial" w:cs="Arial"/>
          <w:sz w:val="20"/>
          <w:szCs w:val="20"/>
        </w:rPr>
        <w:t>Homeless – Using 90-day grace period to locate documents</w:t>
      </w:r>
    </w:p>
    <w:p w14:paraId="232273AA" w14:textId="77777777" w:rsidR="00FD247C" w:rsidRPr="009C1C5B" w:rsidRDefault="00FD247C" w:rsidP="00FD247C">
      <w:pPr>
        <w:rPr>
          <w:rFonts w:ascii="Arial" w:hAnsi="Arial" w:cs="Arial"/>
          <w:sz w:val="20"/>
          <w:szCs w:val="20"/>
          <w:u w:val="single"/>
        </w:rPr>
      </w:pPr>
      <w:r w:rsidRPr="009C1C5B">
        <w:rPr>
          <w:rStyle w:val="my-section"/>
          <w:rFonts w:ascii="Arial" w:hAnsi="Arial" w:cs="Arial"/>
          <w:sz w:val="20"/>
          <w:szCs w:val="20"/>
          <w:u w:val="single"/>
          <w:specVanish w:val="0"/>
        </w:rPr>
        <w:t>ECEAP staff verified legal guardianship/authority to enroll child by viewing:</w:t>
      </w:r>
    </w:p>
    <w:p w14:paraId="7BBC138D" w14:textId="77777777" w:rsidR="00994509" w:rsidRPr="009C1C5B" w:rsidRDefault="00994509" w:rsidP="00FD247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994509" w:rsidRPr="009C1C5B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6FD68" w14:textId="52368B72" w:rsidR="000C4309" w:rsidRPr="004F29E8" w:rsidRDefault="004F29E8" w:rsidP="004F29E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8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4F29E8">
        <w:rPr>
          <w:rFonts w:ascii="Arial" w:hAnsi="Arial" w:cs="Arial"/>
          <w:color w:val="000000" w:themeColor="text1"/>
          <w:sz w:val="20"/>
          <w:szCs w:val="20"/>
        </w:rPr>
        <w:t>Adoption papers</w:t>
      </w:r>
    </w:p>
    <w:p w14:paraId="33748248" w14:textId="67D4BA50" w:rsidR="000C4309" w:rsidRPr="004F29E8" w:rsidRDefault="004F29E8" w:rsidP="004F29E8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9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4F29E8">
        <w:rPr>
          <w:rFonts w:ascii="Arial" w:hAnsi="Arial" w:cs="Arial"/>
          <w:color w:val="000000" w:themeColor="text1"/>
          <w:sz w:val="20"/>
          <w:szCs w:val="20"/>
        </w:rPr>
        <w:t>Benefits letter showing guardian receives benefit on behalf of the child (TANF, food stamps, etc.)</w:t>
      </w:r>
    </w:p>
    <w:p w14:paraId="17B6D59B" w14:textId="029B6D11" w:rsidR="000C4309" w:rsidRPr="004F29E8" w:rsidRDefault="004F29E8" w:rsidP="004F29E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4F29E8">
        <w:rPr>
          <w:rFonts w:ascii="Arial" w:hAnsi="Arial" w:cs="Arial"/>
          <w:color w:val="000000" w:themeColor="text1"/>
          <w:sz w:val="20"/>
          <w:szCs w:val="20"/>
        </w:rPr>
        <w:t>Birth certificate</w:t>
      </w:r>
    </w:p>
    <w:p w14:paraId="5C2D5FCB" w14:textId="6AF5C240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1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Court order</w:t>
      </w:r>
    </w:p>
    <w:p w14:paraId="53C0C955" w14:textId="3D903787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2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Foster care record</w:t>
      </w:r>
    </w:p>
    <w:p w14:paraId="25F8B2DF" w14:textId="339085C9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3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Government documents</w:t>
      </w:r>
    </w:p>
    <w:p w14:paraId="50F2EB8E" w14:textId="5A3D0DA4" w:rsidR="000C4309" w:rsidRPr="00EA6947" w:rsidRDefault="00EA6947" w:rsidP="00EA6947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4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Guardian’s income tax return listing child (1040)</w:t>
      </w:r>
    </w:p>
    <w:p w14:paraId="12437890" w14:textId="4246EBA8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5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 xml:space="preserve">In loco parentis </w:t>
      </w:r>
    </w:p>
    <w:p w14:paraId="4174D4D9" w14:textId="5511419D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6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Insurance documents stating the relationship</w:t>
      </w:r>
    </w:p>
    <w:p w14:paraId="3A166CF0" w14:textId="7FE6C5E1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7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Legal will, describing the relationship</w:t>
      </w:r>
    </w:p>
    <w:p w14:paraId="095E0071" w14:textId="2312B580" w:rsidR="000C4309" w:rsidRPr="00EA6947" w:rsidRDefault="00EA6947" w:rsidP="00EA6947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8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Letter from social worker, school personnel, lawyer, religious leader, or mental health professional</w:t>
      </w:r>
    </w:p>
    <w:p w14:paraId="7643ACF0" w14:textId="6B415406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9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Non-Parental Custody Decree</w:t>
      </w:r>
    </w:p>
    <w:p w14:paraId="1D4E74BE" w14:textId="16E35A73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Passport or Visa</w:t>
      </w:r>
    </w:p>
    <w:p w14:paraId="65E152BF" w14:textId="7FAC5F4A" w:rsidR="000C4309" w:rsidRPr="00EA6947" w:rsidRDefault="00EA6947" w:rsidP="00EA6947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1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Records from DSHS that show guardian as contact for the child</w:t>
      </w:r>
    </w:p>
    <w:p w14:paraId="10304C4C" w14:textId="35A1BEE5" w:rsidR="000C4309" w:rsidRPr="00EA6947" w:rsidRDefault="00EA6947" w:rsidP="00EA6947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2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Records from school, hospital, clinic, other public health, or social service agency</w:t>
      </w:r>
    </w:p>
    <w:p w14:paraId="27EBAA18" w14:textId="0238074E" w:rsidR="000C4309" w:rsidRPr="00EA6947" w:rsidRDefault="00EA6947" w:rsidP="00EA694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3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Refugee agency document</w:t>
      </w:r>
    </w:p>
    <w:p w14:paraId="16E93430" w14:textId="4470CB9D" w:rsidR="000C4309" w:rsidRPr="00EA6947" w:rsidRDefault="00EA6947" w:rsidP="00EA6947">
      <w:p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4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309" w:rsidRPr="00EA6947">
        <w:rPr>
          <w:rFonts w:ascii="Arial" w:hAnsi="Arial" w:cs="Arial"/>
          <w:color w:val="000000" w:themeColor="text1"/>
          <w:sz w:val="20"/>
          <w:szCs w:val="20"/>
        </w:rPr>
        <w:t>Written agreement signed and dated by parent and person assuming custodial responsibility</w:t>
      </w:r>
    </w:p>
    <w:p w14:paraId="5D9C6AA5" w14:textId="77777777" w:rsidR="00994509" w:rsidRPr="009C1C5B" w:rsidRDefault="00994509" w:rsidP="001B54B1">
      <w:pPr>
        <w:rPr>
          <w:rFonts w:ascii="Arial" w:hAnsi="Arial" w:cs="Arial"/>
          <w:sz w:val="20"/>
          <w:szCs w:val="20"/>
        </w:rPr>
        <w:sectPr w:rsidR="00994509" w:rsidRPr="009C1C5B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85EADF" w14:textId="1792C91C" w:rsidR="00EA6947" w:rsidRDefault="00EA6947" w:rsidP="00FD24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8D0B89A" w14:textId="6D53639E" w:rsidR="00953422" w:rsidRPr="009C1C5B" w:rsidRDefault="00FD247C" w:rsidP="00724471">
      <w:pPr>
        <w:shd w:val="clear" w:color="auto" w:fill="D9D9D9" w:themeFill="background1" w:themeFillShade="D9"/>
        <w:rPr>
          <w:rFonts w:ascii="Arial" w:eastAsia="Times New Roman" w:hAnsi="Arial" w:cs="Arial"/>
          <w:sz w:val="20"/>
          <w:szCs w:val="20"/>
        </w:rPr>
      </w:pPr>
      <w:r w:rsidRPr="009C1C5B">
        <w:rPr>
          <w:rFonts w:ascii="Arial" w:hAnsi="Arial" w:cs="Arial"/>
          <w:b/>
          <w:sz w:val="20"/>
          <w:szCs w:val="20"/>
        </w:rPr>
        <w:lastRenderedPageBreak/>
        <w:t>ECEAP staff verified family size</w:t>
      </w:r>
    </w:p>
    <w:p w14:paraId="1A4698AE" w14:textId="43187CE4" w:rsidR="003A6D51" w:rsidRPr="00EA6947" w:rsidRDefault="00EA6947" w:rsidP="00EA6947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 xml:space="preserve"> </w:t>
      </w:r>
      <w:r w:rsidR="003A6D51" w:rsidRPr="00EA6947">
        <w:rPr>
          <w:rFonts w:ascii="Arial" w:hAnsi="Arial" w:cs="Arial"/>
          <w:sz w:val="20"/>
          <w:szCs w:val="20"/>
        </w:rPr>
        <w:t>Homeless – Using 90-day grace period to locate documents</w:t>
      </w:r>
    </w:p>
    <w:p w14:paraId="215C0F8C" w14:textId="77777777" w:rsidR="00FD247C" w:rsidRPr="009C1C5B" w:rsidRDefault="00044E46" w:rsidP="00FD247C">
      <w:pPr>
        <w:rPr>
          <w:rFonts w:ascii="Arial" w:hAnsi="Arial" w:cs="Arial"/>
          <w:sz w:val="20"/>
          <w:szCs w:val="20"/>
          <w:u w:val="single"/>
        </w:rPr>
      </w:pPr>
      <w:r w:rsidRPr="009C1C5B">
        <w:rPr>
          <w:rFonts w:ascii="Arial" w:hAnsi="Arial" w:cs="Arial"/>
          <w:sz w:val="20"/>
          <w:szCs w:val="20"/>
          <w:u w:val="single"/>
        </w:rPr>
        <w:t xml:space="preserve">ECEAP staff verified family size </w:t>
      </w:r>
      <w:r w:rsidR="00FD247C" w:rsidRPr="009C1C5B">
        <w:rPr>
          <w:rFonts w:ascii="Arial" w:hAnsi="Arial" w:cs="Arial"/>
          <w:sz w:val="20"/>
          <w:szCs w:val="20"/>
          <w:u w:val="single"/>
        </w:rPr>
        <w:t>by viewing:</w:t>
      </w:r>
    </w:p>
    <w:p w14:paraId="63CD3A82" w14:textId="77777777" w:rsidR="00994509" w:rsidRPr="009C1C5B" w:rsidRDefault="00994509" w:rsidP="00FD247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  <w:sectPr w:rsidR="00994509" w:rsidRPr="009C1C5B" w:rsidSect="00EA6947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534A8676" w14:textId="4276A837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6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>Benefits letter (TANF, SSI, etc.)</w:t>
      </w:r>
    </w:p>
    <w:p w14:paraId="6D1532A8" w14:textId="6737F358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7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>Court or legal document</w:t>
      </w:r>
    </w:p>
    <w:p w14:paraId="61455668" w14:textId="2ADE8432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8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 xml:space="preserve">Foster care grant </w:t>
      </w:r>
    </w:p>
    <w:p w14:paraId="3C10CBE4" w14:textId="4B033E98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9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>Government document</w:t>
      </w:r>
    </w:p>
    <w:p w14:paraId="6B6ACA2F" w14:textId="3DA88A3A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4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>Rental/Housing document</w:t>
      </w:r>
    </w:p>
    <w:p w14:paraId="7ADB5D8A" w14:textId="786598BA" w:rsidR="00953422" w:rsidRPr="00EA6947" w:rsidRDefault="00EA6947" w:rsidP="00EA6947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41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>Provider One website</w:t>
      </w:r>
    </w:p>
    <w:p w14:paraId="4CA069B3" w14:textId="1D13A4DB" w:rsidR="00953422" w:rsidRPr="009C1C5B" w:rsidRDefault="00EA6947" w:rsidP="00EA6947">
      <w:pPr>
        <w:pStyle w:val="BodyText"/>
        <w:spacing w:before="20" w:after="20"/>
        <w:rPr>
          <w:szCs w:val="20"/>
        </w:rPr>
      </w:pPr>
      <w:r>
        <w:rPr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>
        <w:rPr>
          <w:szCs w:val="20"/>
        </w:rPr>
        <w:instrText xml:space="preserve"> FORMCHECKBOX </w:instrText>
      </w:r>
      <w:r w:rsidR="007F41D5">
        <w:rPr>
          <w:szCs w:val="20"/>
        </w:rPr>
      </w:r>
      <w:r w:rsidR="007F41D5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42"/>
      <w:r>
        <w:rPr>
          <w:szCs w:val="20"/>
        </w:rPr>
        <w:t xml:space="preserve"> </w:t>
      </w:r>
      <w:r w:rsidR="00953422" w:rsidRPr="009C1C5B">
        <w:rPr>
          <w:szCs w:val="20"/>
        </w:rPr>
        <w:t>School records</w:t>
      </w:r>
    </w:p>
    <w:p w14:paraId="4103C787" w14:textId="58E0CBE0" w:rsidR="00953422" w:rsidRPr="009C1C5B" w:rsidRDefault="00EA6947" w:rsidP="00EA6947">
      <w:pPr>
        <w:pStyle w:val="BodyText"/>
        <w:spacing w:before="20" w:after="20"/>
        <w:rPr>
          <w:szCs w:val="20"/>
        </w:rPr>
      </w:pPr>
      <w:r>
        <w:rPr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>
        <w:rPr>
          <w:szCs w:val="20"/>
        </w:rPr>
        <w:instrText xml:space="preserve"> FORMCHECKBOX </w:instrText>
      </w:r>
      <w:r w:rsidR="007F41D5">
        <w:rPr>
          <w:szCs w:val="20"/>
        </w:rPr>
      </w:r>
      <w:r w:rsidR="007F41D5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43"/>
      <w:r>
        <w:rPr>
          <w:szCs w:val="20"/>
        </w:rPr>
        <w:t xml:space="preserve"> </w:t>
      </w:r>
      <w:r w:rsidR="00953422" w:rsidRPr="009C1C5B">
        <w:rPr>
          <w:szCs w:val="20"/>
        </w:rPr>
        <w:t>Tax records from previous year (1040)</w:t>
      </w:r>
    </w:p>
    <w:p w14:paraId="490A552B" w14:textId="1359AFE7" w:rsidR="00953422" w:rsidRPr="009C1C5B" w:rsidRDefault="00EA6947" w:rsidP="00EA6947">
      <w:pPr>
        <w:pStyle w:val="BodyText"/>
        <w:spacing w:before="20" w:after="20"/>
        <w:ind w:left="270" w:hanging="270"/>
        <w:rPr>
          <w:szCs w:val="20"/>
        </w:rPr>
      </w:pPr>
      <w:r>
        <w:rPr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>
        <w:rPr>
          <w:szCs w:val="20"/>
        </w:rPr>
        <w:instrText xml:space="preserve"> FORMCHECKBOX </w:instrText>
      </w:r>
      <w:r w:rsidR="007F41D5">
        <w:rPr>
          <w:szCs w:val="20"/>
        </w:rPr>
      </w:r>
      <w:r w:rsidR="007F41D5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44"/>
      <w:r>
        <w:rPr>
          <w:szCs w:val="20"/>
        </w:rPr>
        <w:t xml:space="preserve"> </w:t>
      </w:r>
      <w:r w:rsidR="00953422" w:rsidRPr="009C1C5B">
        <w:rPr>
          <w:szCs w:val="20"/>
        </w:rPr>
        <w:t>Written statement from parent</w:t>
      </w:r>
      <w:r w:rsidR="0009032F" w:rsidRPr="009C1C5B">
        <w:rPr>
          <w:szCs w:val="20"/>
        </w:rPr>
        <w:t xml:space="preserve"> or signed application</w:t>
      </w:r>
      <w:r w:rsidR="00953422" w:rsidRPr="009C1C5B">
        <w:rPr>
          <w:szCs w:val="20"/>
        </w:rPr>
        <w:t xml:space="preserve">, </w:t>
      </w:r>
      <w:r w:rsidR="00953422" w:rsidRPr="009C1C5B">
        <w:rPr>
          <w:szCs w:val="20"/>
          <w:u w:val="single"/>
        </w:rPr>
        <w:t>as last resort</w:t>
      </w:r>
    </w:p>
    <w:p w14:paraId="2C722545" w14:textId="29FE3A51" w:rsidR="00953422" w:rsidRPr="00EA6947" w:rsidRDefault="00EA6947" w:rsidP="00EA6947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color w:val="000000" w:themeColor="text1"/>
          <w:sz w:val="20"/>
          <w:szCs w:val="20"/>
        </w:rPr>
      </w:r>
      <w:r w:rsidR="007F41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45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3422" w:rsidRPr="00EA6947">
        <w:rPr>
          <w:rFonts w:ascii="Arial" w:hAnsi="Arial" w:cs="Arial"/>
          <w:color w:val="000000" w:themeColor="text1"/>
          <w:sz w:val="20"/>
          <w:szCs w:val="20"/>
        </w:rPr>
        <w:t xml:space="preserve">Other </w:t>
      </w:r>
      <w:r w:rsidR="00C5737F" w:rsidRPr="00EA694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EA694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EA6947">
        <w:rPr>
          <w:rFonts w:ascii="Arial" w:hAnsi="Arial" w:cs="Arial"/>
          <w:sz w:val="20"/>
          <w:szCs w:val="20"/>
          <w:u w:val="single"/>
        </w:rPr>
      </w:r>
      <w:r w:rsidR="00C5737F" w:rsidRPr="00EA6947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9C1C5B">
        <w:rPr>
          <w:noProof/>
        </w:rPr>
        <w:t> </w:t>
      </w:r>
      <w:r w:rsidR="00C5737F" w:rsidRPr="009C1C5B">
        <w:rPr>
          <w:noProof/>
        </w:rPr>
        <w:t> </w:t>
      </w:r>
      <w:r w:rsidR="00C5737F" w:rsidRPr="009C1C5B">
        <w:rPr>
          <w:noProof/>
        </w:rPr>
        <w:t> </w:t>
      </w:r>
      <w:r w:rsidR="00C5737F" w:rsidRPr="009C1C5B">
        <w:rPr>
          <w:noProof/>
        </w:rPr>
        <w:t> </w:t>
      </w:r>
      <w:r w:rsidR="00C5737F" w:rsidRPr="009C1C5B">
        <w:rPr>
          <w:noProof/>
        </w:rPr>
        <w:t> </w:t>
      </w:r>
      <w:r w:rsidR="00C5737F" w:rsidRPr="00EA6947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C195AE3" w14:textId="77777777" w:rsidR="00EA6947" w:rsidRDefault="00EA6947" w:rsidP="00FD247C">
      <w:pPr>
        <w:rPr>
          <w:rFonts w:ascii="Arial" w:hAnsi="Arial" w:cs="Arial"/>
          <w:b/>
          <w:sz w:val="20"/>
          <w:szCs w:val="20"/>
        </w:rPr>
        <w:sectPr w:rsidR="00EA6947" w:rsidSect="00EA69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7623F2" w14:textId="77777777" w:rsidR="00965007" w:rsidRPr="009C1C5B" w:rsidRDefault="00965007" w:rsidP="00FD247C">
      <w:pPr>
        <w:rPr>
          <w:rFonts w:ascii="Arial" w:hAnsi="Arial" w:cs="Arial"/>
          <w:b/>
          <w:sz w:val="20"/>
          <w:szCs w:val="20"/>
        </w:rPr>
      </w:pPr>
    </w:p>
    <w:p w14:paraId="184DEB3C" w14:textId="012E6FDB" w:rsidR="00FB0AB1" w:rsidRPr="009C1C5B" w:rsidRDefault="00D95498" w:rsidP="00724471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0"/>
          <w:szCs w:val="20"/>
        </w:rPr>
      </w:pPr>
      <w:r w:rsidRPr="009C1C5B">
        <w:rPr>
          <w:rFonts w:ascii="Arial" w:hAnsi="Arial" w:cs="Arial"/>
          <w:b/>
          <w:sz w:val="20"/>
          <w:szCs w:val="20"/>
        </w:rPr>
        <w:t>ECEAP staff v</w:t>
      </w:r>
      <w:r w:rsidR="00FB0AB1" w:rsidRPr="009C1C5B">
        <w:rPr>
          <w:rFonts w:ascii="Arial" w:hAnsi="Arial" w:cs="Arial"/>
          <w:b/>
          <w:sz w:val="20"/>
          <w:szCs w:val="20"/>
        </w:rPr>
        <w:t>erified i</w:t>
      </w:r>
      <w:r w:rsidR="00FA18DF" w:rsidRPr="009C1C5B">
        <w:rPr>
          <w:rFonts w:ascii="Arial" w:hAnsi="Arial" w:cs="Arial"/>
          <w:b/>
          <w:sz w:val="20"/>
          <w:szCs w:val="20"/>
        </w:rPr>
        <w:t>mmunization status</w:t>
      </w:r>
    </w:p>
    <w:p w14:paraId="00461AFE" w14:textId="406A9DB7" w:rsidR="000212CE" w:rsidRPr="009C1C5B" w:rsidRDefault="00FB0AB1" w:rsidP="000212CE">
      <w:pPr>
        <w:spacing w:line="276" w:lineRule="auto"/>
        <w:rPr>
          <w:rFonts w:ascii="Arial" w:hAnsi="Arial" w:cs="Arial"/>
          <w:color w:val="4A2E26"/>
          <w:sz w:val="20"/>
          <w:szCs w:val="20"/>
          <w:u w:val="single"/>
        </w:rPr>
      </w:pPr>
      <w:r w:rsidRPr="009C1C5B">
        <w:rPr>
          <w:rFonts w:ascii="Arial" w:hAnsi="Arial" w:cs="Arial"/>
          <w:sz w:val="20"/>
          <w:szCs w:val="20"/>
          <w:u w:val="single"/>
        </w:rPr>
        <w:t xml:space="preserve">ECEAP staff viewed </w:t>
      </w:r>
      <w:r w:rsidR="000212CE" w:rsidRPr="009C1C5B">
        <w:rPr>
          <w:rFonts w:ascii="Arial" w:hAnsi="Arial" w:cs="Arial"/>
          <w:sz w:val="20"/>
          <w:szCs w:val="20"/>
          <w:u w:val="single"/>
        </w:rPr>
        <w:t>a signed Certificate of Immunization Status (CIS) form or the Washington State Immunization Information System (IIS), formerly known as the Child Profile Immunization Registry.</w:t>
      </w:r>
    </w:p>
    <w:p w14:paraId="1C862C9C" w14:textId="49B9BE4B" w:rsidR="000212CE" w:rsidRPr="00EA6947" w:rsidRDefault="00EA6947" w:rsidP="00EA6947">
      <w:pPr>
        <w:spacing w:line="276" w:lineRule="auto"/>
        <w:ind w:left="270" w:hanging="270"/>
        <w:rPr>
          <w:rFonts w:ascii="Arial" w:hAnsi="Arial" w:cs="Arial"/>
          <w:sz w:val="20"/>
          <w:szCs w:val="20"/>
        </w:rPr>
      </w:pPr>
      <w:r w:rsidRPr="00EA6947"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Pr="00EA6947"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 w:rsidRPr="00EA6947">
        <w:rPr>
          <w:rFonts w:ascii="Arial" w:hAnsi="Arial" w:cs="Arial"/>
          <w:sz w:val="20"/>
          <w:szCs w:val="20"/>
        </w:rPr>
        <w:fldChar w:fldCharType="end"/>
      </w:r>
      <w:bookmarkEnd w:id="46"/>
      <w:r w:rsidRPr="00EA6947">
        <w:rPr>
          <w:rFonts w:ascii="Arial" w:hAnsi="Arial" w:cs="Arial"/>
          <w:sz w:val="20"/>
          <w:szCs w:val="20"/>
        </w:rPr>
        <w:t xml:space="preserve"> </w:t>
      </w:r>
      <w:r w:rsidR="000212CE" w:rsidRPr="00EA6947">
        <w:rPr>
          <w:rFonts w:ascii="Arial" w:hAnsi="Arial" w:cs="Arial"/>
          <w:b/>
          <w:bCs/>
          <w:sz w:val="20"/>
          <w:szCs w:val="20"/>
        </w:rPr>
        <w:t>Complete</w:t>
      </w:r>
      <w:r w:rsidR="000212CE" w:rsidRPr="00EA6947">
        <w:rPr>
          <w:rFonts w:ascii="Arial" w:hAnsi="Arial" w:cs="Arial"/>
          <w:sz w:val="20"/>
          <w:szCs w:val="20"/>
        </w:rPr>
        <w:t xml:space="preserve"> - CIS or IIS shows child has all required vaccinations for their age or shows proof of</w:t>
      </w:r>
      <w:r>
        <w:rPr>
          <w:rFonts w:ascii="Arial" w:hAnsi="Arial" w:cs="Arial"/>
          <w:sz w:val="20"/>
          <w:szCs w:val="20"/>
        </w:rPr>
        <w:t xml:space="preserve"> </w:t>
      </w:r>
      <w:r w:rsidR="000212CE" w:rsidRPr="00EA6947">
        <w:rPr>
          <w:rFonts w:ascii="Arial" w:hAnsi="Arial" w:cs="Arial"/>
          <w:sz w:val="20"/>
          <w:szCs w:val="20"/>
        </w:rPr>
        <w:t>immunity.</w:t>
      </w:r>
    </w:p>
    <w:p w14:paraId="626A2833" w14:textId="7C23C628" w:rsidR="00965007" w:rsidRPr="00EA6947" w:rsidRDefault="00EA6947" w:rsidP="006C4220">
      <w:p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6C4220">
        <w:rPr>
          <w:rFonts w:ascii="Arial" w:hAnsi="Arial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Pr="006C4220"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 w:rsidRPr="006C4220">
        <w:rPr>
          <w:rFonts w:ascii="Arial" w:hAnsi="Arial" w:cs="Arial"/>
          <w:sz w:val="20"/>
          <w:szCs w:val="20"/>
        </w:rPr>
        <w:fldChar w:fldCharType="end"/>
      </w:r>
      <w:bookmarkEnd w:id="47"/>
      <w:r w:rsidRPr="006C4220">
        <w:rPr>
          <w:rFonts w:ascii="Arial" w:hAnsi="Arial" w:cs="Arial"/>
          <w:sz w:val="20"/>
          <w:szCs w:val="20"/>
        </w:rPr>
        <w:t xml:space="preserve"> </w:t>
      </w:r>
      <w:r w:rsidR="00965007" w:rsidRPr="006C4220">
        <w:rPr>
          <w:rFonts w:ascii="Arial" w:hAnsi="Arial" w:cs="Arial"/>
          <w:b/>
          <w:bCs/>
          <w:sz w:val="20"/>
          <w:szCs w:val="20"/>
        </w:rPr>
        <w:t>Exempt</w:t>
      </w:r>
      <w:r w:rsidR="00965007" w:rsidRPr="00EA6947">
        <w:rPr>
          <w:rFonts w:ascii="Arial" w:hAnsi="Arial" w:cs="Arial"/>
          <w:sz w:val="20"/>
          <w:szCs w:val="20"/>
        </w:rPr>
        <w:t xml:space="preserve"> - </w:t>
      </w:r>
      <w:r w:rsidR="000212CE" w:rsidRPr="00EA6947">
        <w:rPr>
          <w:rFonts w:ascii="Arial" w:hAnsi="Arial" w:cs="Arial"/>
          <w:sz w:val="20"/>
          <w:szCs w:val="20"/>
        </w:rPr>
        <w:t>Signed Certificate of Exemption or IIS certifies the child is exempt for one or more vaccines for religious, personal, philosophical, or medical reasons.</w:t>
      </w:r>
    </w:p>
    <w:p w14:paraId="1D95185A" w14:textId="638B7F5E" w:rsidR="000212CE" w:rsidRPr="00EA6947" w:rsidRDefault="00EA6947" w:rsidP="006C4220">
      <w:pPr>
        <w:spacing w:before="60"/>
        <w:ind w:left="270" w:hanging="270"/>
        <w:rPr>
          <w:rFonts w:ascii="Arial" w:hAnsi="Arial" w:cs="Arial"/>
          <w:sz w:val="20"/>
          <w:szCs w:val="20"/>
        </w:rPr>
      </w:pPr>
      <w:r w:rsidRPr="006C4220">
        <w:rPr>
          <w:rFonts w:ascii="Arial" w:hAnsi="Arial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Pr="006C4220">
        <w:rPr>
          <w:rFonts w:ascii="Arial" w:hAnsi="Arial" w:cs="Arial"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sz w:val="20"/>
          <w:szCs w:val="20"/>
        </w:rPr>
      </w:r>
      <w:r w:rsidR="007F41D5">
        <w:rPr>
          <w:rFonts w:ascii="Arial" w:hAnsi="Arial" w:cs="Arial"/>
          <w:sz w:val="20"/>
          <w:szCs w:val="20"/>
        </w:rPr>
        <w:fldChar w:fldCharType="separate"/>
      </w:r>
      <w:r w:rsidRPr="006C4220">
        <w:rPr>
          <w:rFonts w:ascii="Arial" w:hAnsi="Arial" w:cs="Arial"/>
          <w:sz w:val="20"/>
          <w:szCs w:val="20"/>
        </w:rPr>
        <w:fldChar w:fldCharType="end"/>
      </w:r>
      <w:bookmarkEnd w:id="48"/>
      <w:r w:rsidRPr="006C4220">
        <w:rPr>
          <w:rFonts w:ascii="Arial" w:hAnsi="Arial" w:cs="Arial"/>
          <w:sz w:val="20"/>
          <w:szCs w:val="20"/>
        </w:rPr>
        <w:t xml:space="preserve"> </w:t>
      </w:r>
      <w:r w:rsidR="00965007" w:rsidRPr="006C4220">
        <w:rPr>
          <w:rFonts w:ascii="Arial" w:hAnsi="Arial" w:cs="Arial"/>
          <w:b/>
          <w:bCs/>
          <w:sz w:val="20"/>
          <w:szCs w:val="20"/>
        </w:rPr>
        <w:t>Conditional</w:t>
      </w:r>
      <w:r w:rsidR="00965007" w:rsidRPr="00EA6947">
        <w:rPr>
          <w:rFonts w:ascii="Arial" w:hAnsi="Arial" w:cs="Arial"/>
          <w:sz w:val="20"/>
          <w:szCs w:val="20"/>
        </w:rPr>
        <w:t xml:space="preserve"> - </w:t>
      </w:r>
      <w:r w:rsidR="000212CE" w:rsidRPr="00EA6947">
        <w:rPr>
          <w:rFonts w:ascii="Arial" w:hAnsi="Arial" w:cs="Arial"/>
          <w:sz w:val="20"/>
          <w:szCs w:val="20"/>
        </w:rPr>
        <w:t>CIS or IIS shows child is making satisfactory progress toward full immunization by starting or continuing a schedule of immunizations and is within the recommended interval for the next dose</w:t>
      </w:r>
      <w:r w:rsidR="000212CE" w:rsidRPr="00EA694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BD3F6C7" w14:textId="4FDA652B" w:rsidR="00965007" w:rsidRPr="00EA6947" w:rsidRDefault="00EA6947" w:rsidP="006C4220">
      <w:pPr>
        <w:spacing w:before="60"/>
        <w:rPr>
          <w:rFonts w:ascii="Arial" w:hAnsi="Arial" w:cs="Arial"/>
          <w:sz w:val="20"/>
          <w:szCs w:val="20"/>
        </w:rPr>
      </w:pPr>
      <w:r w:rsidRPr="006C422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Pr="006C422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b/>
          <w:bCs/>
          <w:sz w:val="20"/>
          <w:szCs w:val="20"/>
        </w:rPr>
      </w:r>
      <w:r w:rsidR="007F41D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C422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9"/>
      <w:r w:rsidRPr="006C4220">
        <w:rPr>
          <w:rFonts w:ascii="Arial" w:hAnsi="Arial" w:cs="Arial"/>
          <w:b/>
          <w:bCs/>
          <w:sz w:val="20"/>
          <w:szCs w:val="20"/>
        </w:rPr>
        <w:t xml:space="preserve"> </w:t>
      </w:r>
      <w:r w:rsidR="00965007" w:rsidRPr="006C4220">
        <w:rPr>
          <w:rFonts w:ascii="Arial" w:hAnsi="Arial" w:cs="Arial"/>
          <w:b/>
          <w:bCs/>
          <w:sz w:val="20"/>
          <w:szCs w:val="20"/>
        </w:rPr>
        <w:t>Out of Compliance</w:t>
      </w:r>
      <w:r w:rsidR="00965007" w:rsidRPr="00EA6947">
        <w:rPr>
          <w:rFonts w:ascii="Arial" w:hAnsi="Arial" w:cs="Arial"/>
          <w:sz w:val="20"/>
          <w:szCs w:val="20"/>
        </w:rPr>
        <w:t xml:space="preserve"> - </w:t>
      </w:r>
      <w:r w:rsidR="000212CE" w:rsidRPr="00EA6947">
        <w:rPr>
          <w:rFonts w:ascii="Arial" w:hAnsi="Arial" w:cs="Arial"/>
          <w:sz w:val="20"/>
          <w:szCs w:val="20"/>
        </w:rPr>
        <w:t>no signed CIS and no IIS data</w:t>
      </w:r>
      <w:r w:rsidR="00965007" w:rsidRPr="00EA6947">
        <w:rPr>
          <w:rFonts w:ascii="Arial" w:hAnsi="Arial" w:cs="Arial"/>
          <w:sz w:val="20"/>
          <w:szCs w:val="20"/>
        </w:rPr>
        <w:t>.</w:t>
      </w:r>
    </w:p>
    <w:p w14:paraId="0DAF3871" w14:textId="7250C600" w:rsidR="00965007" w:rsidRPr="00EA6947" w:rsidRDefault="00EA6947" w:rsidP="006C4220">
      <w:pPr>
        <w:spacing w:before="60"/>
        <w:rPr>
          <w:rFonts w:ascii="Arial" w:hAnsi="Arial" w:cs="Arial"/>
          <w:sz w:val="20"/>
          <w:szCs w:val="20"/>
        </w:rPr>
      </w:pPr>
      <w:r w:rsidRPr="006C422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Pr="006C422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b/>
          <w:bCs/>
          <w:sz w:val="20"/>
          <w:szCs w:val="20"/>
        </w:rPr>
      </w:r>
      <w:r w:rsidR="007F41D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C422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0"/>
      <w:r w:rsidRPr="006C4220">
        <w:rPr>
          <w:rFonts w:ascii="Arial" w:hAnsi="Arial" w:cs="Arial"/>
          <w:b/>
          <w:bCs/>
          <w:sz w:val="20"/>
          <w:szCs w:val="20"/>
        </w:rPr>
        <w:t xml:space="preserve"> </w:t>
      </w:r>
      <w:r w:rsidR="00965007" w:rsidRPr="006C4220">
        <w:rPr>
          <w:rFonts w:ascii="Arial" w:hAnsi="Arial" w:cs="Arial"/>
          <w:b/>
          <w:bCs/>
          <w:sz w:val="20"/>
          <w:szCs w:val="20"/>
        </w:rPr>
        <w:t>Out of Compliance</w:t>
      </w:r>
      <w:r w:rsidR="00965007" w:rsidRPr="00EA6947">
        <w:rPr>
          <w:rFonts w:ascii="Arial" w:hAnsi="Arial" w:cs="Arial"/>
          <w:sz w:val="20"/>
          <w:szCs w:val="20"/>
        </w:rPr>
        <w:t xml:space="preserve"> - </w:t>
      </w:r>
      <w:r w:rsidR="000212CE" w:rsidRPr="00EA6947">
        <w:rPr>
          <w:rFonts w:ascii="Arial" w:hAnsi="Arial" w:cs="Arial"/>
          <w:sz w:val="20"/>
          <w:szCs w:val="20"/>
        </w:rPr>
        <w:t>child is not complete/immune, not exempt, or not in conditional status</w:t>
      </w:r>
      <w:r w:rsidR="00FF0E5F" w:rsidRPr="00EA6947">
        <w:rPr>
          <w:rFonts w:ascii="Arial" w:hAnsi="Arial" w:cs="Arial"/>
          <w:sz w:val="20"/>
          <w:szCs w:val="20"/>
        </w:rPr>
        <w:t>.</w:t>
      </w:r>
    </w:p>
    <w:p w14:paraId="1614FC2E" w14:textId="53B6C3BD" w:rsidR="00965007" w:rsidRPr="00EA6947" w:rsidRDefault="00EA6947" w:rsidP="006C4220">
      <w:pPr>
        <w:spacing w:before="60"/>
        <w:rPr>
          <w:rFonts w:ascii="Arial" w:hAnsi="Arial" w:cs="Arial"/>
          <w:sz w:val="20"/>
          <w:szCs w:val="20"/>
        </w:rPr>
      </w:pPr>
      <w:r w:rsidRPr="006C422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Pr="006C422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F41D5">
        <w:rPr>
          <w:rFonts w:ascii="Arial" w:hAnsi="Arial" w:cs="Arial"/>
          <w:b/>
          <w:bCs/>
          <w:sz w:val="20"/>
          <w:szCs w:val="20"/>
        </w:rPr>
      </w:r>
      <w:r w:rsidR="007F41D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C422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1"/>
      <w:r w:rsidRPr="006C4220">
        <w:rPr>
          <w:rFonts w:ascii="Arial" w:hAnsi="Arial" w:cs="Arial"/>
          <w:b/>
          <w:bCs/>
          <w:sz w:val="20"/>
          <w:szCs w:val="20"/>
        </w:rPr>
        <w:t xml:space="preserve"> </w:t>
      </w:r>
      <w:r w:rsidR="000212CE" w:rsidRPr="006C4220">
        <w:rPr>
          <w:rFonts w:ascii="Arial" w:hAnsi="Arial" w:cs="Arial"/>
          <w:b/>
          <w:bCs/>
          <w:sz w:val="20"/>
          <w:szCs w:val="20"/>
        </w:rPr>
        <w:t>Child's CIS or IIS</w:t>
      </w:r>
      <w:r w:rsidR="000212CE" w:rsidRPr="00EA6947">
        <w:rPr>
          <w:rFonts w:ascii="Arial" w:hAnsi="Arial" w:cs="Arial"/>
          <w:sz w:val="20"/>
          <w:szCs w:val="20"/>
        </w:rPr>
        <w:t xml:space="preserve"> is not yet</w:t>
      </w:r>
      <w:r w:rsidR="00965007" w:rsidRPr="00EA6947">
        <w:rPr>
          <w:rFonts w:ascii="Arial" w:hAnsi="Arial" w:cs="Arial"/>
          <w:sz w:val="20"/>
          <w:szCs w:val="20"/>
        </w:rPr>
        <w:t xml:space="preserve"> evaluated.</w:t>
      </w:r>
    </w:p>
    <w:p w14:paraId="3E1B1BDF" w14:textId="77777777" w:rsidR="000E2CF7" w:rsidRPr="009C1C5B" w:rsidRDefault="000E2CF7" w:rsidP="006C4220">
      <w:pPr>
        <w:spacing w:before="60"/>
        <w:rPr>
          <w:rFonts w:ascii="Arial" w:hAnsi="Arial" w:cs="Arial"/>
          <w:b/>
          <w:sz w:val="20"/>
          <w:szCs w:val="20"/>
        </w:rPr>
      </w:pPr>
    </w:p>
    <w:p w14:paraId="31090577" w14:textId="77777777" w:rsidR="00AC5CD2" w:rsidRPr="009C1C5B" w:rsidRDefault="00AC5CD2" w:rsidP="00724471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9C1C5B">
        <w:rPr>
          <w:rFonts w:ascii="Arial" w:hAnsi="Arial" w:cs="Arial"/>
          <w:b/>
          <w:sz w:val="20"/>
          <w:szCs w:val="20"/>
        </w:rPr>
        <w:t xml:space="preserve">ECEAP staff verified income </w:t>
      </w:r>
    </w:p>
    <w:p w14:paraId="42237CB3" w14:textId="04C29E1F" w:rsidR="00AC5CD2" w:rsidRPr="009C1C5B" w:rsidRDefault="00AC5CD2" w:rsidP="00FD247C">
      <w:pPr>
        <w:rPr>
          <w:rFonts w:ascii="Arial" w:hAnsi="Arial" w:cs="Arial"/>
          <w:sz w:val="20"/>
          <w:szCs w:val="20"/>
          <w:u w:val="single"/>
        </w:rPr>
      </w:pPr>
      <w:r w:rsidRPr="009C1C5B">
        <w:rPr>
          <w:rFonts w:ascii="Arial" w:hAnsi="Arial" w:cs="Arial"/>
          <w:sz w:val="20"/>
          <w:szCs w:val="20"/>
          <w:u w:val="single"/>
        </w:rPr>
        <w:t xml:space="preserve">ECEAP staff verified </w:t>
      </w:r>
      <w:r w:rsidR="00292DA6" w:rsidRPr="009C1C5B">
        <w:rPr>
          <w:rFonts w:ascii="Arial" w:hAnsi="Arial" w:cs="Arial"/>
          <w:sz w:val="20"/>
          <w:szCs w:val="20"/>
          <w:u w:val="single"/>
        </w:rPr>
        <w:t>income</w:t>
      </w:r>
      <w:r w:rsidRPr="009C1C5B">
        <w:rPr>
          <w:rFonts w:ascii="Arial" w:hAnsi="Arial" w:cs="Arial"/>
          <w:sz w:val="20"/>
          <w:szCs w:val="20"/>
          <w:u w:val="single"/>
        </w:rPr>
        <w:t xml:space="preserve"> by viewing:</w:t>
      </w:r>
    </w:p>
    <w:p w14:paraId="6673AA07" w14:textId="77777777" w:rsidR="009A5DCB" w:rsidRPr="009C1C5B" w:rsidRDefault="009A5DCB" w:rsidP="00FD247C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5CD2" w:rsidRPr="009C1C5B" w14:paraId="28D09D4E" w14:textId="77777777" w:rsidTr="00724471">
        <w:tc>
          <w:tcPr>
            <w:tcW w:w="4675" w:type="dxa"/>
          </w:tcPr>
          <w:p w14:paraId="7E4EC7EC" w14:textId="408C8DA3" w:rsidR="00AC5CD2" w:rsidRPr="006C4220" w:rsidRDefault="006C4220" w:rsidP="006C42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C5CD2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>Foster care</w:t>
            </w:r>
            <w:r w:rsidR="007E5584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kinship care</w:t>
            </w:r>
            <w:r w:rsidR="00AC5CD2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58B2D4" w14:textId="35AB1D38" w:rsidR="00AC5CD2" w:rsidRPr="009C1C5B" w:rsidRDefault="00AC5CD2" w:rsidP="00724471">
            <w:pPr>
              <w:pStyle w:val="ListParagraph"/>
              <w:ind w:left="8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9C1C5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 family</w:t>
            </w:r>
            <w:proofErr w:type="gramEnd"/>
            <w:r w:rsidRPr="009C1C5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size of 1)</w:t>
            </w:r>
          </w:p>
          <w:p w14:paraId="0E8BDAC1" w14:textId="1F63C88A" w:rsidR="00AC5CD2" w:rsidRPr="006C4220" w:rsidRDefault="006C4220" w:rsidP="006C4220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C5CD2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Case number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675" w:type="dxa"/>
          </w:tcPr>
          <w:p w14:paraId="26C83966" w14:textId="68FCF90E" w:rsidR="007E5584" w:rsidRPr="006C4220" w:rsidRDefault="006C4220" w:rsidP="006C4220">
            <w:pPr>
              <w:ind w:left="260" w:hanging="2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5584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Adoption after foster care or kinship care</w:t>
            </w:r>
            <w:r w:rsidR="007E5584" w:rsidRPr="006C4220">
              <w:rPr>
                <w:rFonts w:ascii="Arial" w:hAnsi="Arial" w:cs="Arial"/>
                <w:sz w:val="20"/>
                <w:szCs w:val="20"/>
              </w:rPr>
              <w:t xml:space="preserve"> (family size of 1)</w:t>
            </w:r>
          </w:p>
          <w:p w14:paraId="1F207F76" w14:textId="6C128BF1" w:rsidR="00AC5CD2" w:rsidRPr="006C4220" w:rsidRDefault="006C4220" w:rsidP="006C42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F41D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5"/>
            <w:r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5584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Adoption Support Payment</w:t>
            </w:r>
            <w:r w:rsidR="00AC5CD2" w:rsidRPr="006C4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5737F" w:rsidRPr="006C4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737F" w:rsidRPr="006C4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737F" w:rsidRPr="006C4220">
              <w:rPr>
                <w:rFonts w:ascii="Arial" w:hAnsi="Arial" w:cs="Arial"/>
                <w:sz w:val="20"/>
                <w:szCs w:val="20"/>
              </w:rPr>
            </w:r>
            <w:r w:rsidR="00C5737F" w:rsidRPr="006C4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737F" w:rsidRPr="006C4220">
              <w:rPr>
                <w:noProof/>
              </w:rPr>
              <w:t> </w:t>
            </w:r>
            <w:r w:rsidR="00C5737F" w:rsidRPr="006C4220">
              <w:rPr>
                <w:noProof/>
              </w:rPr>
              <w:t> </w:t>
            </w:r>
            <w:r w:rsidR="00C5737F" w:rsidRPr="006C4220">
              <w:rPr>
                <w:noProof/>
              </w:rPr>
              <w:t> </w:t>
            </w:r>
            <w:r w:rsidR="00C5737F" w:rsidRPr="006C4220">
              <w:rPr>
                <w:noProof/>
              </w:rPr>
              <w:t> </w:t>
            </w:r>
            <w:r w:rsidR="00C5737F" w:rsidRPr="006C4220">
              <w:rPr>
                <w:noProof/>
              </w:rPr>
              <w:t> </w:t>
            </w:r>
            <w:r w:rsidR="00C5737F" w:rsidRPr="006C4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C691B5" w14:textId="77777777" w:rsidR="00AC5CD2" w:rsidRPr="009C1C5B" w:rsidRDefault="00AC5CD2" w:rsidP="00FD2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B8636C" w14:textId="77777777" w:rsidR="002600F5" w:rsidRPr="009C1C5B" w:rsidRDefault="002600F5" w:rsidP="00724471">
      <w:pPr>
        <w:rPr>
          <w:rFonts w:ascii="Arial" w:hAnsi="Arial" w:cs="Arial"/>
          <w:color w:val="000000" w:themeColor="text1"/>
          <w:sz w:val="20"/>
          <w:szCs w:val="20"/>
        </w:rPr>
        <w:sectPr w:rsidR="002600F5" w:rsidRPr="009C1C5B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BBF02E" w14:textId="11415BA9" w:rsidR="00551A4C" w:rsidRPr="009C1C5B" w:rsidRDefault="00551A4C" w:rsidP="00724471">
      <w:pPr>
        <w:rPr>
          <w:rFonts w:ascii="Arial" w:hAnsi="Arial" w:cs="Arial"/>
          <w:sz w:val="20"/>
          <w:szCs w:val="20"/>
        </w:rPr>
      </w:pPr>
    </w:p>
    <w:p w14:paraId="7F32F685" w14:textId="1C3D8ED5" w:rsidR="007E5584" w:rsidRPr="009C1C5B" w:rsidRDefault="007E5584" w:rsidP="00724471">
      <w:pPr>
        <w:rPr>
          <w:rFonts w:ascii="Arial" w:hAnsi="Arial" w:cs="Arial"/>
          <w:sz w:val="20"/>
          <w:szCs w:val="20"/>
        </w:rPr>
      </w:pPr>
    </w:p>
    <w:p w14:paraId="009D4DF6" w14:textId="6F5C3382" w:rsidR="00292DA6" w:rsidRPr="009C1C5B" w:rsidRDefault="00292DA6" w:rsidP="00724471">
      <w:pPr>
        <w:rPr>
          <w:rFonts w:ascii="Arial" w:hAnsi="Arial" w:cs="Arial"/>
          <w:sz w:val="20"/>
          <w:szCs w:val="20"/>
        </w:rPr>
      </w:pPr>
    </w:p>
    <w:p w14:paraId="3F30F012" w14:textId="77777777" w:rsidR="00292DA6" w:rsidRPr="009C1C5B" w:rsidRDefault="00292DA6" w:rsidP="00724471">
      <w:pPr>
        <w:rPr>
          <w:rFonts w:ascii="Arial" w:hAnsi="Arial" w:cs="Arial"/>
          <w:sz w:val="20"/>
          <w:szCs w:val="20"/>
        </w:rPr>
      </w:pPr>
    </w:p>
    <w:p w14:paraId="12CED466" w14:textId="77777777" w:rsidR="007E5584" w:rsidRPr="009C1C5B" w:rsidRDefault="007E5584" w:rsidP="00724471">
      <w:pPr>
        <w:rPr>
          <w:rFonts w:ascii="Arial" w:hAnsi="Arial" w:cs="Arial"/>
          <w:sz w:val="20"/>
          <w:szCs w:val="20"/>
        </w:rPr>
      </w:pPr>
    </w:p>
    <w:p w14:paraId="0368F34D" w14:textId="77777777" w:rsidR="00FB0AB1" w:rsidRPr="009C1C5B" w:rsidRDefault="00FB0AB1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044624BE" w14:textId="77777777" w:rsidR="00994509" w:rsidRPr="009C1C5B" w:rsidRDefault="00994509" w:rsidP="0072447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  <w:sectPr w:rsidR="00994509" w:rsidRPr="009C1C5B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1236DD" w14:textId="3BED7FBC" w:rsidR="00FE5C1D" w:rsidRPr="009C1C5B" w:rsidRDefault="002C7830" w:rsidP="002C7830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If </w:t>
      </w:r>
      <w:r w:rsidR="0052182A" w:rsidRPr="009C1C5B">
        <w:rPr>
          <w:rFonts w:ascii="Arial" w:hAnsi="Arial" w:cs="Arial"/>
          <w:i/>
          <w:color w:val="000000" w:themeColor="text1"/>
          <w:sz w:val="20"/>
          <w:szCs w:val="20"/>
        </w:rPr>
        <w:t>one of the grants above is checked</w:t>
      </w:r>
      <w:r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FE5C1D"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skip other income verification and sign </w:t>
      </w:r>
      <w:r w:rsidR="00593F6C"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on </w:t>
      </w:r>
      <w:r w:rsidR="0080476F" w:rsidRPr="009C1C5B">
        <w:rPr>
          <w:rFonts w:ascii="Arial" w:hAnsi="Arial" w:cs="Arial"/>
          <w:i/>
          <w:color w:val="000000" w:themeColor="text1"/>
          <w:sz w:val="20"/>
          <w:szCs w:val="20"/>
        </w:rPr>
        <w:t>bottom of the</w:t>
      </w:r>
      <w:r w:rsidR="00292DA6"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 last</w:t>
      </w:r>
      <w:r w:rsidR="0080476F" w:rsidRPr="009C1C5B">
        <w:rPr>
          <w:rFonts w:ascii="Arial" w:hAnsi="Arial" w:cs="Arial"/>
          <w:i/>
          <w:color w:val="000000" w:themeColor="text1"/>
          <w:sz w:val="20"/>
          <w:szCs w:val="20"/>
        </w:rPr>
        <w:t xml:space="preserve"> page</w:t>
      </w:r>
      <w:r w:rsidR="00C5737F" w:rsidRPr="009C1C5B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53CF7980" w14:textId="77777777" w:rsidR="00FA18DF" w:rsidRPr="009C1C5B" w:rsidRDefault="00FA18DF" w:rsidP="002C7830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6"/>
        <w:gridCol w:w="1563"/>
        <w:gridCol w:w="1209"/>
        <w:gridCol w:w="1029"/>
        <w:gridCol w:w="1208"/>
        <w:gridCol w:w="1208"/>
        <w:gridCol w:w="1316"/>
        <w:gridCol w:w="1111"/>
      </w:tblGrid>
      <w:tr w:rsidR="006556DB" w:rsidRPr="009C1C5B" w14:paraId="4D16FD32" w14:textId="77777777" w:rsidTr="006C4220">
        <w:trPr>
          <w:trHeight w:val="87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CB3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Name of person(s) receiving income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09C3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Document Verified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CC4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Weekly amount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005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# of weeks received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A30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Monthly amount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AA06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# of months received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76B1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Annual Amount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6302" w14:textId="77777777" w:rsidR="00FA18DF" w:rsidRPr="009C1C5B" w:rsidRDefault="00FA1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Verified √</w:t>
            </w:r>
          </w:p>
        </w:tc>
      </w:tr>
      <w:tr w:rsidR="006C4220" w:rsidRPr="009C1C5B" w14:paraId="193091E8" w14:textId="77777777" w:rsidTr="00A3414D">
        <w:trPr>
          <w:trHeight w:val="32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D38" w14:textId="7A690CAE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6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1FF5" w14:textId="77777777" w:rsidR="006C4220" w:rsidRPr="009C1C5B" w:rsidRDefault="006C4220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W-2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5BFD7" w14:textId="5D67A93D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D59AC" w14:textId="7641ECF3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5E8A9" w14:textId="43748F43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B8425" w14:textId="46845019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6E2" w14:textId="0A6B9517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4F8" w14:textId="3E5B9DE9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C4220" w:rsidRPr="009C1C5B" w14:paraId="0CC328EA" w14:textId="77777777" w:rsidTr="00A3414D">
        <w:trPr>
          <w:trHeight w:val="22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384" w14:textId="3A975A06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EAC" w14:textId="77777777" w:rsidR="006C4220" w:rsidRPr="009C1C5B" w:rsidRDefault="006C4220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W-2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C1FBB" w14:textId="6CD46A0A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A1B35" w14:textId="5A2C158B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84AB" w14:textId="69A8C425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84162" w14:textId="5D019849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4FC" w14:textId="57B17A67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413" w14:textId="5BC5DA7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C4220" w:rsidRPr="009C1C5B" w14:paraId="46C6D451" w14:textId="77777777" w:rsidTr="00A3414D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DCC" w14:textId="5B657517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C12" w14:textId="77777777" w:rsidR="006C4220" w:rsidRPr="009C1C5B" w:rsidRDefault="006C4220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Tax Return (1040) or IRS transcript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013AA" w14:textId="2BF4FC84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F3248" w14:textId="68436BA8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8D69D" w14:textId="0A79B23C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126F" w14:textId="213C141E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E84" w14:textId="4EB1B8EE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0E7" w14:textId="505A2958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C4220" w:rsidRPr="009C1C5B" w14:paraId="24780AC5" w14:textId="77777777" w:rsidTr="00A3414D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C52" w14:textId="5E49D62F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360" w14:textId="77777777" w:rsidR="006C4220" w:rsidRPr="009C1C5B" w:rsidRDefault="006C4220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Tax Return (1040) or IRS transcript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D3EB1" w14:textId="70882998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AFDD2" w14:textId="7D85F707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81BE2" w14:textId="79B765C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28897" w14:textId="18DC967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A61" w14:textId="13105170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6B0" w14:textId="2DF0FE5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C4220" w:rsidRPr="009C1C5B" w14:paraId="31CC90E2" w14:textId="77777777" w:rsidTr="00A3414D">
        <w:trPr>
          <w:trHeight w:val="22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B9" w14:textId="51AAB951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5DCC" w14:textId="77777777" w:rsidR="006C4220" w:rsidRPr="009C1C5B" w:rsidRDefault="006C4220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Pay stubs for 12 months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05CF5" w14:textId="32B09DA9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B1AF7" w14:textId="1762B01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6483A" w14:textId="0BC7CC00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DB263" w14:textId="61845B32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4738" w14:textId="7410FA65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595" w14:textId="1159521B" w:rsidR="006C4220" w:rsidRPr="009C1C5B" w:rsidRDefault="006C4220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6EA90A64" w14:textId="77777777" w:rsidTr="006C4220">
        <w:trPr>
          <w:trHeight w:val="206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A15" w14:textId="1D94360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87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56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225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Pay stubs for 12 months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B3052" w14:textId="54C7FB8F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9B5CB" w14:textId="3BC57342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01E31" w14:textId="0AE9CDAE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2F16E" w14:textId="2DAB6774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6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235" w14:textId="577737E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C67" w14:textId="2AAF7FC5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97A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2433C1E5" w14:textId="77777777" w:rsidTr="006C4220">
        <w:trPr>
          <w:trHeight w:val="206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966" w14:textId="4ACD9F7E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DA0" w14:textId="74AAE8C1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Child support received, if required by legal order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5A85C" w14:textId="170A8314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8A4F8" w14:textId="20E3709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5E0" w14:textId="321B6B7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CAA" w14:textId="60F568A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AE1" w14:textId="41BC94A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A67" w14:textId="7A9F972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26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25D252CD" w14:textId="77777777" w:rsidTr="006C4220">
        <w:trPr>
          <w:trHeight w:val="18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4D0" w14:textId="4D6C8462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95D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Disability income, including SSI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E9A8C" w14:textId="09535FD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BA476" w14:textId="5062FA84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EDCC" w14:textId="13A9106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E62" w14:textId="57E73E0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DF82" w14:textId="5D442B2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C5F" w14:textId="1B38340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353AC579" w14:textId="77777777" w:rsidTr="006C4220">
        <w:trPr>
          <w:trHeight w:val="87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98" w14:textId="571F74BF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2E2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Style w:val="incomeelement"/>
                <w:rFonts w:ascii="Arial" w:hAnsi="Arial" w:cs="Arial"/>
                <w:sz w:val="20"/>
                <w:szCs w:val="20"/>
              </w:rPr>
              <w:t>Military Leave &amp; Earnings Statement (LES). Count all pay and allowances except BAH, BAS, FSH, and HFP/IDP.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70894" w14:textId="5E90C98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0CC64" w14:textId="0031737F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DDBC3" w14:textId="56301D72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4B3F7" w14:textId="0EE68DC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254" w14:textId="3DD9222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1D0" w14:textId="4E00AB8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676978A9" w14:textId="77777777" w:rsidTr="006C4220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5CA" w14:textId="6CCEB8B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043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Style w:val="incomeelement"/>
                <w:rFonts w:ascii="Arial" w:hAnsi="Arial" w:cs="Arial"/>
                <w:sz w:val="20"/>
                <w:szCs w:val="20"/>
              </w:rPr>
              <w:t>Self-employment net income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157EC" w14:textId="7390BEC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6F3EA" w14:textId="042884F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4987" w14:textId="0AC14711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7AB6" w14:textId="33D015A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A93" w14:textId="50DC0754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6CD" w14:textId="241202ED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673CDF57" w14:textId="77777777" w:rsidTr="006C4220">
        <w:trPr>
          <w:trHeight w:val="43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4B4" w14:textId="51917C4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A27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Social security or other retirement income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6F11" w14:textId="12F4882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8AF0" w14:textId="2180AEB4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CFAA" w14:textId="6206F6A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9F" w14:textId="4031DD4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B33" w14:textId="5402E0D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BB0" w14:textId="0D79194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3063C1AE" w14:textId="77777777" w:rsidTr="006C4220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37C" w14:textId="55599F5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E96" w14:textId="5DAE9E8B" w:rsidR="00A3414D" w:rsidRPr="009C1C5B" w:rsidRDefault="00A3414D" w:rsidP="00A3414D">
            <w:pPr>
              <w:rPr>
                <w:rStyle w:val="incomeelement"/>
                <w:rFonts w:ascii="Arial" w:hAnsi="Arial" w:cs="Arial"/>
                <w:sz w:val="20"/>
                <w:szCs w:val="20"/>
              </w:rPr>
            </w:pPr>
            <w:r w:rsidRPr="009C1C5B">
              <w:rPr>
                <w:rStyle w:val="incomeelement"/>
                <w:rFonts w:ascii="Arial" w:hAnsi="Arial" w:cs="Arial"/>
                <w:sz w:val="20"/>
                <w:szCs w:val="20"/>
              </w:rPr>
              <w:t>State or Tribal TANF grant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59F5B" w14:textId="4A1722BE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F4F1C" w14:textId="60BAE42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4A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21F" w14:textId="6684C07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E02" w14:textId="3E83CCC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80A" w14:textId="4099C302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BC8" w14:textId="1B27CD6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18E70FD4" w14:textId="77777777" w:rsidTr="006C4220">
        <w:trPr>
          <w:trHeight w:val="22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B2D" w14:textId="6A437804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A09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 xml:space="preserve">Unemployment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932" w14:textId="326C551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967" w14:textId="5A396E6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9F73E" w14:textId="0DD8500D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EE50E" w14:textId="6152CD45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AA1" w14:textId="65DAEFA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596" w14:textId="60FFC10E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D0E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138B8E75" w14:textId="77777777" w:rsidTr="006C4220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2B0" w14:textId="39602B5D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B16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Worker’s Compensation (L&amp;I)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9F7" w14:textId="01099E9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3CF" w14:textId="684DCF3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39F0B" w14:textId="27D4077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92E3C" w14:textId="0C2E899E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1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77FB" w14:textId="706226C5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D44" w14:textId="0076528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2B935744" w14:textId="77777777" w:rsidTr="006C4220">
        <w:trPr>
          <w:trHeight w:val="2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D2F" w14:textId="396C569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422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Tribal Income (taxable)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4118" w14:textId="57EC190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42044" w14:textId="0C12803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6B5EE" w14:textId="254A1DA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E5483" w14:textId="2760311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4B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264" w14:textId="3047F34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722" w14:textId="534CE64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159E1A6B" w14:textId="77777777" w:rsidTr="006C4220">
        <w:trPr>
          <w:trHeight w:val="26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77" w14:textId="0C41D2F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74C" w14:textId="0F051623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Other income not above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BBC1E" w14:textId="1789560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CBF1D" w14:textId="3CCD89A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AE2" w14:textId="482AF275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7A7" w14:textId="32A442F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CC8E" w14:textId="62AA4DCE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A16" w14:textId="3A77C1A3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6BD875BC" w14:textId="77777777" w:rsidTr="006C4220">
        <w:trPr>
          <w:trHeight w:val="21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7FA" w14:textId="544722D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6D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8FF" w14:textId="512EF5CF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Other income not above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E7D1F" w14:textId="0AB6D3C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E9FA" w14:textId="3426DD6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BE2" w14:textId="1F4C4FFA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28E" w14:textId="4DA4E16B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E92E" w14:textId="4968972B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A26" w14:textId="4C7C298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3D9C3340" w14:textId="77777777" w:rsidTr="006C4220">
        <w:trPr>
          <w:trHeight w:val="291"/>
        </w:trPr>
        <w:tc>
          <w:tcPr>
            <w:tcW w:w="994" w:type="pct"/>
            <w:shd w:val="clear" w:color="auto" w:fill="D9D9D9" w:themeFill="background1" w:themeFillShade="D9"/>
          </w:tcPr>
          <w:p w14:paraId="6A2996A5" w14:textId="7777777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D9D9D9" w:themeFill="background1" w:themeFillShade="D9"/>
          </w:tcPr>
          <w:p w14:paraId="588520C4" w14:textId="77777777" w:rsidR="00A3414D" w:rsidRPr="009C1C5B" w:rsidRDefault="00A3414D" w:rsidP="00A3414D">
            <w:pPr>
              <w:rPr>
                <w:rStyle w:val="incomeelem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</w:tcPr>
          <w:p w14:paraId="0646DD77" w14:textId="22E7C686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67AAE509" w14:textId="52089D6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14:paraId="22217D10" w14:textId="5252293C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shd w:val="clear" w:color="auto" w:fill="D9D9D9" w:themeFill="background1" w:themeFillShade="D9"/>
            <w:hideMark/>
          </w:tcPr>
          <w:p w14:paraId="79C78CC6" w14:textId="3504D30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77709072" w14:textId="15210439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</w:tcPr>
          <w:p w14:paraId="346263D2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</w:tr>
      <w:tr w:rsidR="00A3414D" w:rsidRPr="009C1C5B" w14:paraId="7E4F66F7" w14:textId="77777777" w:rsidTr="006C4220">
        <w:trPr>
          <w:trHeight w:val="291"/>
        </w:trPr>
        <w:tc>
          <w:tcPr>
            <w:tcW w:w="994" w:type="pct"/>
            <w:hideMark/>
          </w:tcPr>
          <w:p w14:paraId="2C66EE6D" w14:textId="7777777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Subtract</w:t>
            </w:r>
          </w:p>
        </w:tc>
        <w:tc>
          <w:tcPr>
            <w:tcW w:w="724" w:type="pct"/>
            <w:hideMark/>
          </w:tcPr>
          <w:p w14:paraId="03D58CB7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sz w:val="20"/>
                <w:szCs w:val="20"/>
              </w:rPr>
              <w:t>Child support paid to another household, per legal order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14:paraId="3283F60A" w14:textId="30B7C9DD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0B82A1E5" w14:textId="2F8C0C6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hideMark/>
          </w:tcPr>
          <w:p w14:paraId="2D8993E0" w14:textId="2EABAD2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</w:tcPr>
          <w:p w14:paraId="11FACF5F" w14:textId="0B1EEF6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5DF21E91" w14:textId="3CD3701A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-$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</w:tcPr>
          <w:p w14:paraId="2C8B7D37" w14:textId="168070F0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414D" w:rsidRPr="009C1C5B" w14:paraId="7D2B4BFA" w14:textId="77777777" w:rsidTr="006C4220">
        <w:trPr>
          <w:trHeight w:val="22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1694" w14:textId="7777777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5078D" w14:textId="77777777" w:rsidR="00A3414D" w:rsidRPr="009C1C5B" w:rsidRDefault="00A3414D" w:rsidP="00A3414D">
            <w:pPr>
              <w:rPr>
                <w:rStyle w:val="incomeelem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F999D" w14:textId="15C7EC31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6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523BA" w14:textId="2AC3BE6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75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894FA" w14:textId="58795258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7FEC9" w14:textId="4158EBC9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60ED5" w14:textId="77777777" w:rsidR="00A3414D" w:rsidRPr="009C1C5B" w:rsidRDefault="00A3414D" w:rsidP="00A3414D">
            <w:pPr>
              <w:rPr>
                <w:rFonts w:ascii="Arial" w:hAnsi="Arial" w:cs="Arial"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33D97C" w14:textId="77777777" w:rsidR="00A3414D" w:rsidRPr="009C1C5B" w:rsidRDefault="00A3414D" w:rsidP="00A34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5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</w:tbl>
    <w:p w14:paraId="5655E0DA" w14:textId="77777777" w:rsidR="00A3414D" w:rsidRDefault="00A3414D" w:rsidP="00FE5C1D">
      <w:pPr>
        <w:spacing w:after="120"/>
        <w:rPr>
          <w:rFonts w:ascii="Arial" w:hAnsi="Arial" w:cs="Arial"/>
          <w:b/>
          <w:sz w:val="20"/>
          <w:szCs w:val="20"/>
        </w:rPr>
      </w:pPr>
    </w:p>
    <w:p w14:paraId="115F7CAE" w14:textId="26DF0F2C" w:rsidR="00FE5C1D" w:rsidRPr="009C1C5B" w:rsidRDefault="00FE5C1D" w:rsidP="00FE5C1D">
      <w:pPr>
        <w:spacing w:after="120"/>
        <w:rPr>
          <w:rFonts w:ascii="Arial" w:hAnsi="Arial" w:cs="Arial"/>
          <w:b/>
          <w:sz w:val="20"/>
          <w:szCs w:val="20"/>
        </w:rPr>
      </w:pPr>
      <w:r w:rsidRPr="009C1C5B">
        <w:rPr>
          <w:rFonts w:ascii="Arial" w:hAnsi="Arial" w:cs="Arial"/>
          <w:b/>
          <w:sz w:val="20"/>
          <w:szCs w:val="20"/>
        </w:rPr>
        <w:t xml:space="preserve">Signature of ECEAP Staff Person </w:t>
      </w:r>
    </w:p>
    <w:p w14:paraId="173ECB29" w14:textId="77777777" w:rsidR="00FE5C1D" w:rsidRPr="009C1C5B" w:rsidRDefault="00FE5C1D" w:rsidP="00FE5C1D">
      <w:pPr>
        <w:spacing w:after="120"/>
        <w:rPr>
          <w:rFonts w:ascii="Arial" w:hAnsi="Arial" w:cs="Arial"/>
          <w:sz w:val="20"/>
          <w:szCs w:val="20"/>
        </w:rPr>
      </w:pPr>
      <w:r w:rsidRPr="009C1C5B">
        <w:rPr>
          <w:rFonts w:ascii="Arial" w:hAnsi="Arial" w:cs="Arial"/>
          <w:sz w:val="20"/>
          <w:szCs w:val="20"/>
        </w:rPr>
        <w:t>I certify that the information on this form is true and correct. I viewed the documents as recorded above.</w:t>
      </w:r>
    </w:p>
    <w:p w14:paraId="5F04989B" w14:textId="77777777" w:rsidR="005B720E" w:rsidRPr="00A3414D" w:rsidRDefault="00FE5C1D" w:rsidP="00FE5C1D">
      <w:pPr>
        <w:spacing w:after="120"/>
        <w:rPr>
          <w:rFonts w:ascii="Arial" w:hAnsi="Arial" w:cs="Arial"/>
          <w:sz w:val="20"/>
          <w:szCs w:val="20"/>
        </w:rPr>
      </w:pPr>
      <w:r w:rsidRPr="009C1C5B">
        <w:rPr>
          <w:rFonts w:ascii="Arial" w:hAnsi="Arial" w:cs="Arial"/>
          <w:sz w:val="20"/>
          <w:szCs w:val="20"/>
        </w:rPr>
        <w:tab/>
      </w:r>
    </w:p>
    <w:p w14:paraId="4E5F570D" w14:textId="68191F9F" w:rsidR="00FE5C1D" w:rsidRPr="00A3414D" w:rsidRDefault="00FE5C1D" w:rsidP="005B720E">
      <w:pPr>
        <w:spacing w:after="120"/>
        <w:ind w:firstLine="720"/>
        <w:rPr>
          <w:rFonts w:ascii="Arial" w:hAnsi="Arial" w:cs="Arial"/>
          <w:sz w:val="20"/>
          <w:szCs w:val="20"/>
          <w:u w:val="single"/>
        </w:rPr>
      </w:pPr>
      <w:r w:rsidRPr="00A3414D">
        <w:rPr>
          <w:rFonts w:ascii="Arial" w:hAnsi="Arial" w:cs="Arial"/>
          <w:sz w:val="20"/>
          <w:szCs w:val="20"/>
        </w:rPr>
        <w:t xml:space="preserve">Print Name </w: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instrText xml:space="preserve"> FORMTEXT </w:instrTex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separate"/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end"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A3414D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</w:p>
    <w:p w14:paraId="3A9B5CB3" w14:textId="77777777" w:rsidR="00FE5C1D" w:rsidRPr="00A3414D" w:rsidRDefault="00FE5C1D" w:rsidP="00FE5C1D">
      <w:pPr>
        <w:spacing w:after="120"/>
        <w:rPr>
          <w:rFonts w:ascii="Arial" w:hAnsi="Arial" w:cs="Arial"/>
          <w:sz w:val="20"/>
          <w:szCs w:val="20"/>
        </w:rPr>
      </w:pPr>
    </w:p>
    <w:p w14:paraId="754003BC" w14:textId="3DC59D9E" w:rsidR="00994509" w:rsidRDefault="00FE5C1D" w:rsidP="00FE5C1D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A3414D">
        <w:rPr>
          <w:rFonts w:ascii="Arial" w:hAnsi="Arial" w:cs="Arial"/>
          <w:sz w:val="20"/>
          <w:szCs w:val="20"/>
        </w:rPr>
        <w:tab/>
        <w:t xml:space="preserve">Signature </w: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instrText xml:space="preserve"> FORMTEXT </w:instrTex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separate"/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  <w:shd w:val="clear" w:color="auto" w:fill="BFBFBF" w:themeFill="background1" w:themeFillShade="BF"/>
        </w:rPr>
        <w:t> </w:t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fldChar w:fldCharType="end"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="00540971" w:rsidRPr="00A3414D">
        <w:rPr>
          <w:rFonts w:ascii="Arial" w:hAnsi="Arial" w:cs="Arial"/>
          <w:sz w:val="20"/>
          <w:szCs w:val="20"/>
          <w:u w:val="single"/>
          <w:shd w:val="clear" w:color="auto" w:fill="BFBFBF" w:themeFill="background1" w:themeFillShade="BF"/>
        </w:rPr>
        <w:tab/>
      </w:r>
      <w:r w:rsidRPr="00A3414D">
        <w:rPr>
          <w:rFonts w:ascii="Arial" w:hAnsi="Arial" w:cs="Arial"/>
          <w:sz w:val="20"/>
          <w:szCs w:val="20"/>
        </w:rPr>
        <w:t xml:space="preserve">Date </w:t>
      </w:r>
      <w:r w:rsidR="00540971" w:rsidRPr="00A34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40971" w:rsidRPr="00A34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40971" w:rsidRPr="00A3414D">
        <w:rPr>
          <w:rFonts w:ascii="Arial" w:hAnsi="Arial" w:cs="Arial"/>
          <w:sz w:val="20"/>
          <w:szCs w:val="20"/>
          <w:u w:val="single"/>
        </w:rPr>
      </w:r>
      <w:r w:rsidR="00540971" w:rsidRPr="00A3414D">
        <w:rPr>
          <w:rFonts w:ascii="Arial" w:hAnsi="Arial" w:cs="Arial"/>
          <w:sz w:val="20"/>
          <w:szCs w:val="20"/>
          <w:u w:val="single"/>
        </w:rPr>
        <w:fldChar w:fldCharType="separate"/>
      </w:r>
      <w:r w:rsidR="00540971" w:rsidRPr="00A3414D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1" w:rsidRPr="00A3414D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1" w:rsidRPr="00A3414D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D0E1157" w14:textId="77777777" w:rsidR="00A3414D" w:rsidRPr="00A3414D" w:rsidRDefault="00A3414D" w:rsidP="00A3414D">
      <w:pPr>
        <w:rPr>
          <w:rFonts w:ascii="Arial" w:hAnsi="Arial" w:cs="Arial"/>
          <w:sz w:val="20"/>
          <w:szCs w:val="20"/>
        </w:rPr>
      </w:pPr>
    </w:p>
    <w:p w14:paraId="18186D68" w14:textId="77777777" w:rsidR="00A3414D" w:rsidRPr="00A3414D" w:rsidRDefault="00A3414D" w:rsidP="00A3414D">
      <w:pPr>
        <w:rPr>
          <w:rFonts w:ascii="Arial" w:hAnsi="Arial" w:cs="Arial"/>
          <w:sz w:val="20"/>
          <w:szCs w:val="20"/>
        </w:rPr>
      </w:pPr>
    </w:p>
    <w:p w14:paraId="6E7AC867" w14:textId="77777777" w:rsidR="00A3414D" w:rsidRPr="00A3414D" w:rsidRDefault="00A3414D" w:rsidP="00A3414D">
      <w:pPr>
        <w:rPr>
          <w:rFonts w:ascii="Arial" w:hAnsi="Arial" w:cs="Arial"/>
          <w:sz w:val="20"/>
          <w:szCs w:val="20"/>
        </w:rPr>
      </w:pPr>
    </w:p>
    <w:p w14:paraId="48DF820F" w14:textId="77777777" w:rsidR="00A3414D" w:rsidRPr="00A3414D" w:rsidRDefault="00A3414D" w:rsidP="00A3414D">
      <w:pPr>
        <w:rPr>
          <w:rFonts w:ascii="Arial" w:hAnsi="Arial" w:cs="Arial"/>
          <w:sz w:val="20"/>
          <w:szCs w:val="20"/>
        </w:rPr>
      </w:pPr>
    </w:p>
    <w:p w14:paraId="68677108" w14:textId="77777777" w:rsidR="00A3414D" w:rsidRPr="00A3414D" w:rsidRDefault="00A3414D" w:rsidP="00A3414D">
      <w:pPr>
        <w:rPr>
          <w:rFonts w:ascii="Arial" w:hAnsi="Arial" w:cs="Arial"/>
          <w:sz w:val="20"/>
          <w:szCs w:val="20"/>
        </w:rPr>
      </w:pPr>
    </w:p>
    <w:sectPr w:rsidR="00A3414D" w:rsidRPr="00A3414D" w:rsidSect="007F41D5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3A80" w14:textId="77777777" w:rsidR="00D30349" w:rsidRDefault="00D30349" w:rsidP="00FA18DF">
      <w:r>
        <w:separator/>
      </w:r>
    </w:p>
  </w:endnote>
  <w:endnote w:type="continuationSeparator" w:id="0">
    <w:p w14:paraId="49628E75" w14:textId="77777777" w:rsidR="00D30349" w:rsidRDefault="00D30349" w:rsidP="00F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C849" w14:textId="77777777" w:rsidR="007F41D5" w:rsidRDefault="007F4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53A9" w14:textId="3C538DBC" w:rsidR="00A3414D" w:rsidRPr="00A3414D" w:rsidRDefault="00A3414D">
    <w:pPr>
      <w:pStyle w:val="Footer"/>
      <w:rPr>
        <w:rFonts w:ascii="Arial" w:hAnsi="Arial" w:cs="Arial"/>
        <w:b/>
        <w:bCs/>
        <w:sz w:val="16"/>
        <w:szCs w:val="16"/>
      </w:rPr>
    </w:pPr>
    <w:r w:rsidRPr="00A3414D">
      <w:rPr>
        <w:rFonts w:ascii="Arial" w:hAnsi="Arial" w:cs="Arial"/>
        <w:b/>
        <w:bCs/>
        <w:sz w:val="16"/>
        <w:szCs w:val="16"/>
      </w:rPr>
      <w:t>ECEAP VERIFICATION WORKSHEET</w:t>
    </w:r>
  </w:p>
  <w:p w14:paraId="040A5E5D" w14:textId="77777777" w:rsidR="00A3414D" w:rsidRDefault="00A3414D">
    <w:pPr>
      <w:pStyle w:val="Footer"/>
      <w:rPr>
        <w:sz w:val="18"/>
        <w:szCs w:val="18"/>
      </w:rPr>
    </w:pPr>
    <w:r w:rsidRPr="00A3414D">
      <w:rPr>
        <w:rFonts w:ascii="Arial" w:hAnsi="Arial" w:cs="Arial"/>
        <w:b/>
        <w:bCs/>
        <w:sz w:val="16"/>
        <w:szCs w:val="16"/>
      </w:rPr>
      <w:t>DCYF 05-036 (04/2024)</w:t>
    </w:r>
    <w:r w:rsidR="00534482" w:rsidRPr="00534482">
      <w:rPr>
        <w:sz w:val="18"/>
        <w:szCs w:val="18"/>
      </w:rPr>
      <w:ptab w:relativeTo="margin" w:alignment="center" w:leader="none"/>
    </w:r>
  </w:p>
  <w:p w14:paraId="7B27F8B4" w14:textId="3F9D1D0E" w:rsidR="00BC6FDF" w:rsidRPr="00534482" w:rsidRDefault="00534482" w:rsidP="00A3414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C625E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8330D7">
      <w:rPr>
        <w:sz w:val="18"/>
        <w:szCs w:val="18"/>
      </w:rPr>
      <w:t>4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527" w14:textId="77777777" w:rsidR="007F41D5" w:rsidRPr="00A3414D" w:rsidRDefault="007F41D5" w:rsidP="007F41D5">
    <w:pPr>
      <w:pStyle w:val="Footer"/>
      <w:rPr>
        <w:rFonts w:ascii="Arial" w:hAnsi="Arial" w:cs="Arial"/>
        <w:b/>
        <w:bCs/>
        <w:sz w:val="16"/>
        <w:szCs w:val="16"/>
      </w:rPr>
    </w:pPr>
    <w:r w:rsidRPr="00A3414D">
      <w:rPr>
        <w:rFonts w:ascii="Arial" w:hAnsi="Arial" w:cs="Arial"/>
        <w:b/>
        <w:bCs/>
        <w:sz w:val="16"/>
        <w:szCs w:val="16"/>
      </w:rPr>
      <w:t>ECEAP VERIFICATION WORKSHEET</w:t>
    </w:r>
  </w:p>
  <w:p w14:paraId="1A52B0E1" w14:textId="77777777" w:rsidR="007F41D5" w:rsidRDefault="007F41D5" w:rsidP="007F41D5">
    <w:pPr>
      <w:pStyle w:val="Footer"/>
      <w:rPr>
        <w:sz w:val="18"/>
        <w:szCs w:val="18"/>
      </w:rPr>
    </w:pPr>
    <w:r w:rsidRPr="00A3414D">
      <w:rPr>
        <w:rFonts w:ascii="Arial" w:hAnsi="Arial" w:cs="Arial"/>
        <w:b/>
        <w:bCs/>
        <w:sz w:val="16"/>
        <w:szCs w:val="16"/>
      </w:rPr>
      <w:t>DCYF 05-036 (04/2024)</w:t>
    </w:r>
    <w:r w:rsidRPr="00534482">
      <w:rPr>
        <w:sz w:val="18"/>
        <w:szCs w:val="18"/>
      </w:rPr>
      <w:ptab w:relativeTo="margin" w:alignment="center" w:leader="none"/>
    </w:r>
  </w:p>
  <w:p w14:paraId="715854B1" w14:textId="77777777" w:rsidR="007F41D5" w:rsidRPr="00534482" w:rsidRDefault="007F41D5" w:rsidP="007F41D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4 </w:t>
    </w:r>
  </w:p>
  <w:p w14:paraId="4B409768" w14:textId="77777777" w:rsidR="007F41D5" w:rsidRDefault="007F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7C3F" w14:textId="77777777" w:rsidR="00D30349" w:rsidRDefault="00D30349" w:rsidP="00FA18DF">
      <w:r>
        <w:separator/>
      </w:r>
    </w:p>
  </w:footnote>
  <w:footnote w:type="continuationSeparator" w:id="0">
    <w:p w14:paraId="10649B84" w14:textId="77777777" w:rsidR="00D30349" w:rsidRDefault="00D30349" w:rsidP="00FA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A004" w14:textId="77777777" w:rsidR="007F41D5" w:rsidRDefault="007F4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A7A4" w14:textId="77777777" w:rsidR="007F41D5" w:rsidRDefault="007F4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C165" w14:textId="59616437" w:rsidR="009C1C5B" w:rsidRDefault="004F29E8">
    <w:pPr>
      <w:pStyle w:val="Header"/>
    </w:pPr>
    <w:r>
      <w:rPr>
        <w:noProof/>
      </w:rPr>
      <w:drawing>
        <wp:inline distT="0" distB="0" distL="0" distR="0" wp14:anchorId="084E84C6" wp14:editId="47485DE5">
          <wp:extent cx="1911350" cy="32435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114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" o:bullet="t">
        <v:imagedata r:id="rId1" o:title="MC900432658[1]"/>
      </v:shape>
    </w:pict>
  </w:numPicBullet>
  <w:abstractNum w:abstractNumId="0" w15:restartNumberingAfterBreak="0">
    <w:nsid w:val="FFFFFF89"/>
    <w:multiLevelType w:val="singleLevel"/>
    <w:tmpl w:val="6E7C2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71BC8"/>
    <w:multiLevelType w:val="hybridMultilevel"/>
    <w:tmpl w:val="5B66E5E2"/>
    <w:lvl w:ilvl="0" w:tplc="47166412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53B0"/>
    <w:multiLevelType w:val="multilevel"/>
    <w:tmpl w:val="87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3436"/>
    <w:multiLevelType w:val="hybridMultilevel"/>
    <w:tmpl w:val="72D0F19A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723DD"/>
    <w:multiLevelType w:val="multilevel"/>
    <w:tmpl w:val="2BA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80D98"/>
    <w:multiLevelType w:val="multilevel"/>
    <w:tmpl w:val="770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625F4"/>
    <w:multiLevelType w:val="hybridMultilevel"/>
    <w:tmpl w:val="63EA8CBC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83B"/>
    <w:multiLevelType w:val="multilevel"/>
    <w:tmpl w:val="A1D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647E7"/>
    <w:multiLevelType w:val="hybridMultilevel"/>
    <w:tmpl w:val="717292C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9AC"/>
    <w:multiLevelType w:val="hybridMultilevel"/>
    <w:tmpl w:val="54E09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D2B9D"/>
    <w:multiLevelType w:val="multilevel"/>
    <w:tmpl w:val="A05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453F6"/>
    <w:multiLevelType w:val="hybridMultilevel"/>
    <w:tmpl w:val="BABEA006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2F0D"/>
    <w:multiLevelType w:val="hybridMultilevel"/>
    <w:tmpl w:val="7DE8BBFC"/>
    <w:lvl w:ilvl="0" w:tplc="D78839B8">
      <w:start w:val="1"/>
      <w:numFmt w:val="bullet"/>
      <w:lvlText w:val=""/>
      <w:lvlJc w:val="left"/>
      <w:pPr>
        <w:ind w:left="16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64B09"/>
    <w:multiLevelType w:val="hybridMultilevel"/>
    <w:tmpl w:val="0C00A5A4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73AF3"/>
    <w:multiLevelType w:val="multilevel"/>
    <w:tmpl w:val="666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77DF9"/>
    <w:multiLevelType w:val="hybridMultilevel"/>
    <w:tmpl w:val="1FA2135E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B777D1"/>
    <w:multiLevelType w:val="multilevel"/>
    <w:tmpl w:val="CE5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40371"/>
    <w:multiLevelType w:val="hybridMultilevel"/>
    <w:tmpl w:val="4508D6CC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C19C8"/>
    <w:multiLevelType w:val="hybridMultilevel"/>
    <w:tmpl w:val="8BA8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24259"/>
    <w:multiLevelType w:val="multilevel"/>
    <w:tmpl w:val="09B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5D43"/>
    <w:multiLevelType w:val="multilevel"/>
    <w:tmpl w:val="5DD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A078A2"/>
    <w:multiLevelType w:val="hybridMultilevel"/>
    <w:tmpl w:val="75A2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B4ADB"/>
    <w:multiLevelType w:val="hybridMultilevel"/>
    <w:tmpl w:val="7CBCBE9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0DB"/>
    <w:multiLevelType w:val="hybridMultilevel"/>
    <w:tmpl w:val="C24A280E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80C8B"/>
    <w:multiLevelType w:val="hybridMultilevel"/>
    <w:tmpl w:val="CF8809E6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347689"/>
    <w:multiLevelType w:val="hybridMultilevel"/>
    <w:tmpl w:val="8D14D906"/>
    <w:lvl w:ilvl="0" w:tplc="BD641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03AA2"/>
    <w:multiLevelType w:val="multilevel"/>
    <w:tmpl w:val="3F2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15933"/>
    <w:multiLevelType w:val="hybridMultilevel"/>
    <w:tmpl w:val="9DD8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72815"/>
    <w:multiLevelType w:val="hybridMultilevel"/>
    <w:tmpl w:val="DFE053E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57E3"/>
    <w:multiLevelType w:val="hybridMultilevel"/>
    <w:tmpl w:val="30AC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176B"/>
    <w:multiLevelType w:val="multilevel"/>
    <w:tmpl w:val="4C2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2794">
    <w:abstractNumId w:val="10"/>
  </w:num>
  <w:num w:numId="2" w16cid:durableId="915283791">
    <w:abstractNumId w:val="23"/>
  </w:num>
  <w:num w:numId="3" w16cid:durableId="1221361387">
    <w:abstractNumId w:val="28"/>
  </w:num>
  <w:num w:numId="4" w16cid:durableId="418990424">
    <w:abstractNumId w:val="12"/>
  </w:num>
  <w:num w:numId="5" w16cid:durableId="1208760120">
    <w:abstractNumId w:val="20"/>
  </w:num>
  <w:num w:numId="6" w16cid:durableId="1940329784">
    <w:abstractNumId w:val="14"/>
  </w:num>
  <w:num w:numId="7" w16cid:durableId="1864203366">
    <w:abstractNumId w:val="16"/>
  </w:num>
  <w:num w:numId="8" w16cid:durableId="1694183130">
    <w:abstractNumId w:val="4"/>
  </w:num>
  <w:num w:numId="9" w16cid:durableId="1574898434">
    <w:abstractNumId w:val="7"/>
  </w:num>
  <w:num w:numId="10" w16cid:durableId="1255549425">
    <w:abstractNumId w:val="26"/>
  </w:num>
  <w:num w:numId="11" w16cid:durableId="1106267667">
    <w:abstractNumId w:val="19"/>
  </w:num>
  <w:num w:numId="12" w16cid:durableId="1198932137">
    <w:abstractNumId w:val="2"/>
  </w:num>
  <w:num w:numId="13" w16cid:durableId="1555771122">
    <w:abstractNumId w:val="30"/>
  </w:num>
  <w:num w:numId="14" w16cid:durableId="1215700750">
    <w:abstractNumId w:val="5"/>
  </w:num>
  <w:num w:numId="15" w16cid:durableId="264505511">
    <w:abstractNumId w:val="25"/>
  </w:num>
  <w:num w:numId="16" w16cid:durableId="647442182">
    <w:abstractNumId w:val="21"/>
  </w:num>
  <w:num w:numId="17" w16cid:durableId="19011628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879941">
    <w:abstractNumId w:val="1"/>
  </w:num>
  <w:num w:numId="19" w16cid:durableId="70860971">
    <w:abstractNumId w:val="29"/>
  </w:num>
  <w:num w:numId="20" w16cid:durableId="1407532198">
    <w:abstractNumId w:val="9"/>
  </w:num>
  <w:num w:numId="21" w16cid:durableId="915284813">
    <w:abstractNumId w:val="0"/>
  </w:num>
  <w:num w:numId="22" w16cid:durableId="1908612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592467">
    <w:abstractNumId w:val="22"/>
  </w:num>
  <w:num w:numId="24" w16cid:durableId="1407455641">
    <w:abstractNumId w:val="24"/>
  </w:num>
  <w:num w:numId="25" w16cid:durableId="1553497287">
    <w:abstractNumId w:val="8"/>
  </w:num>
  <w:num w:numId="26" w16cid:durableId="1646154558">
    <w:abstractNumId w:val="17"/>
  </w:num>
  <w:num w:numId="27" w16cid:durableId="783236107">
    <w:abstractNumId w:val="27"/>
  </w:num>
  <w:num w:numId="28" w16cid:durableId="831221546">
    <w:abstractNumId w:val="13"/>
  </w:num>
  <w:num w:numId="29" w16cid:durableId="603735657">
    <w:abstractNumId w:val="6"/>
  </w:num>
  <w:num w:numId="30" w16cid:durableId="1726643702">
    <w:abstractNumId w:val="15"/>
  </w:num>
  <w:num w:numId="31" w16cid:durableId="38743812">
    <w:abstractNumId w:val="3"/>
  </w:num>
  <w:num w:numId="32" w16cid:durableId="21994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jrQT3jTKSbllpQvXRTZupzDuW7NB3lGC+LAm7KeyS/AjUFphBYzJPQFKERl3/k6aEktnJIv27IC4j/05Cj1g==" w:salt="5yX7NPue0/7LTDnGNH8/M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53"/>
    <w:rsid w:val="00013613"/>
    <w:rsid w:val="00013A59"/>
    <w:rsid w:val="00017857"/>
    <w:rsid w:val="000212CE"/>
    <w:rsid w:val="000240FB"/>
    <w:rsid w:val="00025B1A"/>
    <w:rsid w:val="000309FF"/>
    <w:rsid w:val="00043937"/>
    <w:rsid w:val="00044E46"/>
    <w:rsid w:val="00066E75"/>
    <w:rsid w:val="000763EE"/>
    <w:rsid w:val="00086DF5"/>
    <w:rsid w:val="0009032F"/>
    <w:rsid w:val="0009690D"/>
    <w:rsid w:val="000A1D09"/>
    <w:rsid w:val="000A28C4"/>
    <w:rsid w:val="000B20F3"/>
    <w:rsid w:val="000B5233"/>
    <w:rsid w:val="000C111B"/>
    <w:rsid w:val="000C3FEF"/>
    <w:rsid w:val="000C4309"/>
    <w:rsid w:val="000C78C1"/>
    <w:rsid w:val="000D36B0"/>
    <w:rsid w:val="000D5628"/>
    <w:rsid w:val="000E2CF7"/>
    <w:rsid w:val="00100810"/>
    <w:rsid w:val="001034C0"/>
    <w:rsid w:val="001062C5"/>
    <w:rsid w:val="00110A9A"/>
    <w:rsid w:val="0015312A"/>
    <w:rsid w:val="0015501A"/>
    <w:rsid w:val="00163361"/>
    <w:rsid w:val="00164176"/>
    <w:rsid w:val="00171B44"/>
    <w:rsid w:val="00176F46"/>
    <w:rsid w:val="00186C04"/>
    <w:rsid w:val="00191003"/>
    <w:rsid w:val="001B54B1"/>
    <w:rsid w:val="001C0B4C"/>
    <w:rsid w:val="001C0E53"/>
    <w:rsid w:val="001D7C23"/>
    <w:rsid w:val="001E11BB"/>
    <w:rsid w:val="001E70B2"/>
    <w:rsid w:val="001F63D0"/>
    <w:rsid w:val="00211297"/>
    <w:rsid w:val="00213781"/>
    <w:rsid w:val="00235942"/>
    <w:rsid w:val="00235D9B"/>
    <w:rsid w:val="002415FC"/>
    <w:rsid w:val="002600F5"/>
    <w:rsid w:val="00263DFE"/>
    <w:rsid w:val="00286A01"/>
    <w:rsid w:val="00292DA6"/>
    <w:rsid w:val="00296A32"/>
    <w:rsid w:val="002B66C4"/>
    <w:rsid w:val="002B6E3F"/>
    <w:rsid w:val="002C13B7"/>
    <w:rsid w:val="002C27CA"/>
    <w:rsid w:val="002C7142"/>
    <w:rsid w:val="002C7830"/>
    <w:rsid w:val="002D13C4"/>
    <w:rsid w:val="002D7999"/>
    <w:rsid w:val="002E16E9"/>
    <w:rsid w:val="00306DD9"/>
    <w:rsid w:val="00321C7C"/>
    <w:rsid w:val="0033368C"/>
    <w:rsid w:val="003342E7"/>
    <w:rsid w:val="00343D01"/>
    <w:rsid w:val="00357A66"/>
    <w:rsid w:val="003654D6"/>
    <w:rsid w:val="0037093C"/>
    <w:rsid w:val="0037195A"/>
    <w:rsid w:val="00373D0E"/>
    <w:rsid w:val="003A6D51"/>
    <w:rsid w:val="003A7FAB"/>
    <w:rsid w:val="003B3496"/>
    <w:rsid w:val="003B6418"/>
    <w:rsid w:val="003D7705"/>
    <w:rsid w:val="003E1A57"/>
    <w:rsid w:val="003F0EE2"/>
    <w:rsid w:val="003F3E3D"/>
    <w:rsid w:val="004121A3"/>
    <w:rsid w:val="00432301"/>
    <w:rsid w:val="00437C13"/>
    <w:rsid w:val="004430D9"/>
    <w:rsid w:val="00444220"/>
    <w:rsid w:val="0044451F"/>
    <w:rsid w:val="00462791"/>
    <w:rsid w:val="0047205D"/>
    <w:rsid w:val="0047638D"/>
    <w:rsid w:val="00491521"/>
    <w:rsid w:val="004954DA"/>
    <w:rsid w:val="004A0BC4"/>
    <w:rsid w:val="004B3C3A"/>
    <w:rsid w:val="004D71CE"/>
    <w:rsid w:val="004F0E16"/>
    <w:rsid w:val="004F29E8"/>
    <w:rsid w:val="00511EA9"/>
    <w:rsid w:val="00514566"/>
    <w:rsid w:val="0052182A"/>
    <w:rsid w:val="00530718"/>
    <w:rsid w:val="00534482"/>
    <w:rsid w:val="005367CB"/>
    <w:rsid w:val="00540971"/>
    <w:rsid w:val="00541A94"/>
    <w:rsid w:val="00542A7E"/>
    <w:rsid w:val="005439FB"/>
    <w:rsid w:val="00551A4C"/>
    <w:rsid w:val="00552AB8"/>
    <w:rsid w:val="00567CFF"/>
    <w:rsid w:val="005743E8"/>
    <w:rsid w:val="00593F6C"/>
    <w:rsid w:val="005A4DD8"/>
    <w:rsid w:val="005B05CD"/>
    <w:rsid w:val="005B67B1"/>
    <w:rsid w:val="005B720E"/>
    <w:rsid w:val="005C3BDF"/>
    <w:rsid w:val="005C5A39"/>
    <w:rsid w:val="005D1E81"/>
    <w:rsid w:val="005E5CFC"/>
    <w:rsid w:val="00614405"/>
    <w:rsid w:val="0063558D"/>
    <w:rsid w:val="006556DB"/>
    <w:rsid w:val="00655915"/>
    <w:rsid w:val="00667E72"/>
    <w:rsid w:val="00672877"/>
    <w:rsid w:val="006772CE"/>
    <w:rsid w:val="00682A52"/>
    <w:rsid w:val="00685E60"/>
    <w:rsid w:val="00691585"/>
    <w:rsid w:val="006A32A2"/>
    <w:rsid w:val="006C4220"/>
    <w:rsid w:val="006D25E7"/>
    <w:rsid w:val="006F3CBF"/>
    <w:rsid w:val="006F6B4C"/>
    <w:rsid w:val="00700A68"/>
    <w:rsid w:val="007041F1"/>
    <w:rsid w:val="00710285"/>
    <w:rsid w:val="00711AAA"/>
    <w:rsid w:val="00715AF5"/>
    <w:rsid w:val="00724471"/>
    <w:rsid w:val="0072564F"/>
    <w:rsid w:val="00736657"/>
    <w:rsid w:val="007367C7"/>
    <w:rsid w:val="00741722"/>
    <w:rsid w:val="0075200A"/>
    <w:rsid w:val="0076524B"/>
    <w:rsid w:val="00786BE7"/>
    <w:rsid w:val="007A26C9"/>
    <w:rsid w:val="007C07CD"/>
    <w:rsid w:val="007E5584"/>
    <w:rsid w:val="007F41D5"/>
    <w:rsid w:val="007F677A"/>
    <w:rsid w:val="0080476F"/>
    <w:rsid w:val="00822CCB"/>
    <w:rsid w:val="0083030C"/>
    <w:rsid w:val="00830FCB"/>
    <w:rsid w:val="008330D7"/>
    <w:rsid w:val="00833E1D"/>
    <w:rsid w:val="00836E19"/>
    <w:rsid w:val="0087040B"/>
    <w:rsid w:val="00874941"/>
    <w:rsid w:val="008925AD"/>
    <w:rsid w:val="008A3956"/>
    <w:rsid w:val="008B1B7A"/>
    <w:rsid w:val="008B2140"/>
    <w:rsid w:val="008C7509"/>
    <w:rsid w:val="008D5CB8"/>
    <w:rsid w:val="008D7A36"/>
    <w:rsid w:val="008F1561"/>
    <w:rsid w:val="00911943"/>
    <w:rsid w:val="00931F87"/>
    <w:rsid w:val="0093421D"/>
    <w:rsid w:val="009343CD"/>
    <w:rsid w:val="00951B13"/>
    <w:rsid w:val="00953422"/>
    <w:rsid w:val="00954B2E"/>
    <w:rsid w:val="00956674"/>
    <w:rsid w:val="00956AA4"/>
    <w:rsid w:val="00960EAF"/>
    <w:rsid w:val="00965007"/>
    <w:rsid w:val="009834A8"/>
    <w:rsid w:val="00992F40"/>
    <w:rsid w:val="00994509"/>
    <w:rsid w:val="00995187"/>
    <w:rsid w:val="009A5DCB"/>
    <w:rsid w:val="009A6C4D"/>
    <w:rsid w:val="009A7F27"/>
    <w:rsid w:val="009B07AE"/>
    <w:rsid w:val="009C1C5B"/>
    <w:rsid w:val="009E1FE3"/>
    <w:rsid w:val="009F63CE"/>
    <w:rsid w:val="00A00059"/>
    <w:rsid w:val="00A057AE"/>
    <w:rsid w:val="00A211C9"/>
    <w:rsid w:val="00A22599"/>
    <w:rsid w:val="00A314F8"/>
    <w:rsid w:val="00A3158A"/>
    <w:rsid w:val="00A3414D"/>
    <w:rsid w:val="00A34504"/>
    <w:rsid w:val="00A37CE5"/>
    <w:rsid w:val="00A46C67"/>
    <w:rsid w:val="00A62F12"/>
    <w:rsid w:val="00A64DA7"/>
    <w:rsid w:val="00A77414"/>
    <w:rsid w:val="00A77BF8"/>
    <w:rsid w:val="00A81A5E"/>
    <w:rsid w:val="00A86D23"/>
    <w:rsid w:val="00A90EBF"/>
    <w:rsid w:val="00A9307E"/>
    <w:rsid w:val="00AB1D80"/>
    <w:rsid w:val="00AB1F3B"/>
    <w:rsid w:val="00AC2E2A"/>
    <w:rsid w:val="00AC2E3F"/>
    <w:rsid w:val="00AC5CD2"/>
    <w:rsid w:val="00AF64AF"/>
    <w:rsid w:val="00AF76CC"/>
    <w:rsid w:val="00B00775"/>
    <w:rsid w:val="00B00FC0"/>
    <w:rsid w:val="00B01069"/>
    <w:rsid w:val="00B01BE0"/>
    <w:rsid w:val="00B032D0"/>
    <w:rsid w:val="00B03D16"/>
    <w:rsid w:val="00B078DA"/>
    <w:rsid w:val="00B20274"/>
    <w:rsid w:val="00B236E8"/>
    <w:rsid w:val="00B572F1"/>
    <w:rsid w:val="00B71E8F"/>
    <w:rsid w:val="00B8535D"/>
    <w:rsid w:val="00BA0EFF"/>
    <w:rsid w:val="00BA3793"/>
    <w:rsid w:val="00BA7057"/>
    <w:rsid w:val="00BA7649"/>
    <w:rsid w:val="00BB4CE4"/>
    <w:rsid w:val="00BC1C0E"/>
    <w:rsid w:val="00BC1D2F"/>
    <w:rsid w:val="00BC3924"/>
    <w:rsid w:val="00BC3DEB"/>
    <w:rsid w:val="00BC6FDF"/>
    <w:rsid w:val="00C01AF7"/>
    <w:rsid w:val="00C25246"/>
    <w:rsid w:val="00C344D7"/>
    <w:rsid w:val="00C3523D"/>
    <w:rsid w:val="00C37E5D"/>
    <w:rsid w:val="00C5737F"/>
    <w:rsid w:val="00C625EB"/>
    <w:rsid w:val="00C7172E"/>
    <w:rsid w:val="00C72941"/>
    <w:rsid w:val="00C76014"/>
    <w:rsid w:val="00C7674B"/>
    <w:rsid w:val="00C76ADE"/>
    <w:rsid w:val="00C8087A"/>
    <w:rsid w:val="00C80A89"/>
    <w:rsid w:val="00C82020"/>
    <w:rsid w:val="00C95A52"/>
    <w:rsid w:val="00CC62FB"/>
    <w:rsid w:val="00CD7BFC"/>
    <w:rsid w:val="00CF2991"/>
    <w:rsid w:val="00D24229"/>
    <w:rsid w:val="00D30349"/>
    <w:rsid w:val="00D42308"/>
    <w:rsid w:val="00D541E0"/>
    <w:rsid w:val="00D562D5"/>
    <w:rsid w:val="00D61628"/>
    <w:rsid w:val="00D639E4"/>
    <w:rsid w:val="00D77C14"/>
    <w:rsid w:val="00D80185"/>
    <w:rsid w:val="00D90D3A"/>
    <w:rsid w:val="00D93D4C"/>
    <w:rsid w:val="00D9414F"/>
    <w:rsid w:val="00D95498"/>
    <w:rsid w:val="00DC1709"/>
    <w:rsid w:val="00DC7C61"/>
    <w:rsid w:val="00DD3E33"/>
    <w:rsid w:val="00E151A0"/>
    <w:rsid w:val="00E23301"/>
    <w:rsid w:val="00E2583D"/>
    <w:rsid w:val="00E443EB"/>
    <w:rsid w:val="00E573D0"/>
    <w:rsid w:val="00E70C99"/>
    <w:rsid w:val="00E765DB"/>
    <w:rsid w:val="00EA6947"/>
    <w:rsid w:val="00EB367D"/>
    <w:rsid w:val="00EE31B3"/>
    <w:rsid w:val="00EE3474"/>
    <w:rsid w:val="00EE522F"/>
    <w:rsid w:val="00F22185"/>
    <w:rsid w:val="00F24F44"/>
    <w:rsid w:val="00F30194"/>
    <w:rsid w:val="00F4267C"/>
    <w:rsid w:val="00F42A7B"/>
    <w:rsid w:val="00F73131"/>
    <w:rsid w:val="00FA18DF"/>
    <w:rsid w:val="00FB0AB1"/>
    <w:rsid w:val="00FB0B82"/>
    <w:rsid w:val="00FC697A"/>
    <w:rsid w:val="00FD247C"/>
    <w:rsid w:val="00FE5C1D"/>
    <w:rsid w:val="00FF0E5F"/>
    <w:rsid w:val="00FF7A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DFF6"/>
  <w15:docId w15:val="{07D34052-B7B6-41C7-8CF9-A9DABFA3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0D"/>
    <w:pPr>
      <w:spacing w:after="0" w:line="240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es-no">
    <w:name w:val="yes-no"/>
    <w:basedOn w:val="DefaultParagraphFont"/>
    <w:rsid w:val="007F677A"/>
  </w:style>
  <w:style w:type="paragraph" w:styleId="BalloonText">
    <w:name w:val="Balloon Text"/>
    <w:basedOn w:val="Normal"/>
    <w:link w:val="BalloonTextChar"/>
    <w:uiPriority w:val="99"/>
    <w:semiHidden/>
    <w:unhideWhenUsed/>
    <w:rsid w:val="007F6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73131"/>
    <w:rPr>
      <w:color w:val="0000FF"/>
      <w:u w:val="single"/>
    </w:rPr>
  </w:style>
  <w:style w:type="character" w:customStyle="1" w:styleId="my-section">
    <w:name w:val="my-section"/>
    <w:basedOn w:val="DefaultParagraphFont"/>
    <w:rsid w:val="00F73131"/>
    <w:rPr>
      <w:vanish w:val="0"/>
      <w:webHidden w:val="0"/>
      <w:specVanish w:val="0"/>
    </w:rPr>
  </w:style>
  <w:style w:type="character" w:customStyle="1" w:styleId="aspnetdisabled">
    <w:name w:val="aspnetdisabled"/>
    <w:basedOn w:val="DefaultParagraphFont"/>
    <w:rsid w:val="00F73131"/>
  </w:style>
  <w:style w:type="paragraph" w:customStyle="1" w:styleId="Default">
    <w:name w:val="Default"/>
    <w:rsid w:val="00931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F87"/>
    <w:pPr>
      <w:ind w:left="720"/>
    </w:pPr>
  </w:style>
  <w:style w:type="paragraph" w:styleId="BodyText">
    <w:name w:val="Body Text"/>
    <w:basedOn w:val="Normal"/>
    <w:link w:val="BodyTextChar"/>
    <w:rsid w:val="00931F87"/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931F87"/>
    <w:rPr>
      <w:rFonts w:ascii="Arial" w:eastAsia="Times New Roman" w:hAnsi="Arial" w:cs="Arial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7A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7A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character" w:customStyle="1" w:styleId="checknotext1">
    <w:name w:val="checknotext1"/>
    <w:basedOn w:val="DefaultParagraphFont"/>
    <w:rsid w:val="00BA0EFF"/>
  </w:style>
  <w:style w:type="character" w:customStyle="1" w:styleId="incomeelement">
    <w:name w:val="incomeelement"/>
    <w:basedOn w:val="DefaultParagraphFont"/>
    <w:rsid w:val="00BA0EFF"/>
  </w:style>
  <w:style w:type="character" w:customStyle="1" w:styleId="yearincomeelement1">
    <w:name w:val="yearincomeelement1"/>
    <w:basedOn w:val="DefaultParagraphFont"/>
    <w:rsid w:val="00BA0EFF"/>
  </w:style>
  <w:style w:type="character" w:customStyle="1" w:styleId="amountincomeelement1">
    <w:name w:val="amountincomeelement1"/>
    <w:basedOn w:val="DefaultParagraphFont"/>
    <w:rsid w:val="00BA0EFF"/>
  </w:style>
  <w:style w:type="character" w:customStyle="1" w:styleId="yearincomeelement2">
    <w:name w:val="yearincomeelement2"/>
    <w:basedOn w:val="DefaultParagraphFont"/>
    <w:rsid w:val="00BA0EFF"/>
  </w:style>
  <w:style w:type="character" w:customStyle="1" w:styleId="amountincomeelement2">
    <w:name w:val="amountincomeelement2"/>
    <w:basedOn w:val="DefaultParagraphFont"/>
    <w:rsid w:val="00BA0EFF"/>
  </w:style>
  <w:style w:type="character" w:customStyle="1" w:styleId="amountincomeelement3">
    <w:name w:val="amountincomeelement3"/>
    <w:basedOn w:val="DefaultParagraphFont"/>
    <w:rsid w:val="00BA0EFF"/>
  </w:style>
  <w:style w:type="character" w:customStyle="1" w:styleId="amountincomeelement4">
    <w:name w:val="amountincomeelement4"/>
    <w:basedOn w:val="DefaultParagraphFont"/>
    <w:rsid w:val="00BA0EFF"/>
  </w:style>
  <w:style w:type="character" w:customStyle="1" w:styleId="ddlincomeelement4">
    <w:name w:val="ddlincomeelement4"/>
    <w:basedOn w:val="DefaultParagraphFont"/>
    <w:rsid w:val="00BA0EFF"/>
  </w:style>
  <w:style w:type="character" w:customStyle="1" w:styleId="amountincomeelement5">
    <w:name w:val="amountincomeelement5"/>
    <w:basedOn w:val="DefaultParagraphFont"/>
    <w:rsid w:val="00BA0EFF"/>
  </w:style>
  <w:style w:type="character" w:customStyle="1" w:styleId="ddlincomeelement5">
    <w:name w:val="ddlincomeelement5"/>
    <w:basedOn w:val="DefaultParagraphFont"/>
    <w:rsid w:val="00BA0EFF"/>
  </w:style>
  <w:style w:type="character" w:customStyle="1" w:styleId="amountincomeelement6">
    <w:name w:val="amountincomeelement6"/>
    <w:basedOn w:val="DefaultParagraphFont"/>
    <w:rsid w:val="00BA0EFF"/>
  </w:style>
  <w:style w:type="character" w:customStyle="1" w:styleId="ddlincomeelement6">
    <w:name w:val="ddlincomeelement6"/>
    <w:basedOn w:val="DefaultParagraphFont"/>
    <w:rsid w:val="00BA0EFF"/>
  </w:style>
  <w:style w:type="character" w:customStyle="1" w:styleId="amountincomeelement7">
    <w:name w:val="amountincomeelement7"/>
    <w:basedOn w:val="DefaultParagraphFont"/>
    <w:rsid w:val="00BA0EFF"/>
  </w:style>
  <w:style w:type="character" w:customStyle="1" w:styleId="ddlincomeelement7">
    <w:name w:val="ddlincomeelement7"/>
    <w:basedOn w:val="DefaultParagraphFont"/>
    <w:rsid w:val="00BA0EFF"/>
  </w:style>
  <w:style w:type="character" w:customStyle="1" w:styleId="amountincomeelement8">
    <w:name w:val="amountincomeelement8"/>
    <w:basedOn w:val="DefaultParagraphFont"/>
    <w:rsid w:val="00BA0EFF"/>
  </w:style>
  <w:style w:type="character" w:customStyle="1" w:styleId="ddlincomeelement8">
    <w:name w:val="ddlincomeelement8"/>
    <w:basedOn w:val="DefaultParagraphFont"/>
    <w:rsid w:val="00BA0EFF"/>
  </w:style>
  <w:style w:type="character" w:customStyle="1" w:styleId="amountincomeelement9">
    <w:name w:val="amountincomeelement9"/>
    <w:basedOn w:val="DefaultParagraphFont"/>
    <w:rsid w:val="00BA0EFF"/>
  </w:style>
  <w:style w:type="character" w:customStyle="1" w:styleId="amountincomeelement10">
    <w:name w:val="amountincomeelement10"/>
    <w:basedOn w:val="DefaultParagraphFont"/>
    <w:rsid w:val="00BA0EFF"/>
  </w:style>
  <w:style w:type="character" w:customStyle="1" w:styleId="amountincomeelement11">
    <w:name w:val="amountincomeelement11"/>
    <w:basedOn w:val="DefaultParagraphFont"/>
    <w:rsid w:val="00BA0EFF"/>
  </w:style>
  <w:style w:type="character" w:customStyle="1" w:styleId="ddlincomeelement11">
    <w:name w:val="ddlincomeelement11"/>
    <w:basedOn w:val="DefaultParagraphFont"/>
    <w:rsid w:val="00BA0EFF"/>
  </w:style>
  <w:style w:type="character" w:customStyle="1" w:styleId="amountincomeelement12">
    <w:name w:val="amountincomeelement12"/>
    <w:basedOn w:val="DefaultParagraphFont"/>
    <w:rsid w:val="00BA0EFF"/>
  </w:style>
  <w:style w:type="character" w:customStyle="1" w:styleId="ddlincomeelement12">
    <w:name w:val="ddlincomeelement12"/>
    <w:basedOn w:val="DefaultParagraphFont"/>
    <w:rsid w:val="00BA0EFF"/>
  </w:style>
  <w:style w:type="character" w:customStyle="1" w:styleId="amountincomeelement13">
    <w:name w:val="amountincomeelement13"/>
    <w:basedOn w:val="DefaultParagraphFont"/>
    <w:rsid w:val="00BA0EFF"/>
  </w:style>
  <w:style w:type="character" w:customStyle="1" w:styleId="ddlincomeelement13">
    <w:name w:val="ddlincomeelement13"/>
    <w:basedOn w:val="DefaultParagraphFont"/>
    <w:rsid w:val="00BA0EFF"/>
  </w:style>
  <w:style w:type="character" w:customStyle="1" w:styleId="amountincomeelement14">
    <w:name w:val="amountincomeelement14"/>
    <w:basedOn w:val="DefaultParagraphFont"/>
    <w:rsid w:val="00BA0EFF"/>
  </w:style>
  <w:style w:type="character" w:customStyle="1" w:styleId="amountincomeelement15">
    <w:name w:val="amountincomeelement15"/>
    <w:basedOn w:val="DefaultParagraphFont"/>
    <w:rsid w:val="00BA0EFF"/>
  </w:style>
  <w:style w:type="character" w:customStyle="1" w:styleId="yearincomeelement16">
    <w:name w:val="yearincomeelement16"/>
    <w:basedOn w:val="DefaultParagraphFont"/>
    <w:rsid w:val="00BA0EFF"/>
  </w:style>
  <w:style w:type="character" w:customStyle="1" w:styleId="amountincomeelement16">
    <w:name w:val="amountincomeelement16"/>
    <w:basedOn w:val="DefaultParagraphFont"/>
    <w:rsid w:val="00BA0EFF"/>
  </w:style>
  <w:style w:type="character" w:customStyle="1" w:styleId="Heading4Char">
    <w:name w:val="Heading 4 Char"/>
    <w:basedOn w:val="DefaultParagraphFont"/>
    <w:link w:val="Heading4"/>
    <w:uiPriority w:val="9"/>
    <w:semiHidden/>
    <w:rsid w:val="00BA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dlincomeelement1">
    <w:name w:val="ddlincomeelement1"/>
    <w:basedOn w:val="DefaultParagraphFont"/>
    <w:rsid w:val="00BA0EFF"/>
  </w:style>
  <w:style w:type="character" w:customStyle="1" w:styleId="ddlincomeelement2">
    <w:name w:val="ddlincomeelement2"/>
    <w:basedOn w:val="DefaultParagraphFont"/>
    <w:rsid w:val="00BA0EFF"/>
  </w:style>
  <w:style w:type="character" w:customStyle="1" w:styleId="ddlincomeelement3">
    <w:name w:val="ddlincomeelement3"/>
    <w:basedOn w:val="DefaultParagraphFont"/>
    <w:rsid w:val="00BA0EFF"/>
  </w:style>
  <w:style w:type="character" w:customStyle="1" w:styleId="ddlincomeelement9">
    <w:name w:val="ddlincomeelement9"/>
    <w:basedOn w:val="DefaultParagraphFont"/>
    <w:rsid w:val="00BA0EFF"/>
  </w:style>
  <w:style w:type="character" w:customStyle="1" w:styleId="ddlincomeelement10">
    <w:name w:val="ddlincomeelement10"/>
    <w:basedOn w:val="DefaultParagraphFont"/>
    <w:rsid w:val="00BA0EFF"/>
  </w:style>
  <w:style w:type="character" w:customStyle="1" w:styleId="ddlincomeelement14">
    <w:name w:val="ddlincomeelement14"/>
    <w:basedOn w:val="DefaultParagraphFont"/>
    <w:rsid w:val="00BA0EFF"/>
  </w:style>
  <w:style w:type="table" w:styleId="TableGrid">
    <w:name w:val="Table Grid"/>
    <w:basedOn w:val="TableNormal"/>
    <w:uiPriority w:val="59"/>
    <w:rsid w:val="00D4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0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05"/>
    <w:rPr>
      <w:rFonts w:ascii="Calibri" w:hAnsi="Calibri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5439FB"/>
    <w:pPr>
      <w:numPr>
        <w:numId w:val="2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D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DF"/>
    <w:rPr>
      <w:rFonts w:ascii="Calibri" w:hAnsi="Calibri"/>
    </w:rPr>
  </w:style>
  <w:style w:type="paragraph" w:styleId="Revision">
    <w:name w:val="Revision"/>
    <w:hidden/>
    <w:uiPriority w:val="99"/>
    <w:semiHidden/>
    <w:rsid w:val="00D9414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599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683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129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9267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846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605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838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0147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380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755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784">
                      <w:marLeft w:val="24"/>
                      <w:marRight w:val="24"/>
                      <w:marTop w:val="24"/>
                      <w:marBottom w:val="24"/>
                      <w:divBdr>
                        <w:top w:val="single" w:sz="2" w:space="1" w:color="000000"/>
                        <w:left w:val="single" w:sz="2" w:space="1" w:color="000000"/>
                        <w:bottom w:val="single" w:sz="2" w:space="1" w:color="000000"/>
                        <w:right w:val="single" w:sz="2" w:space="1" w:color="000000"/>
                      </w:divBdr>
                      <w:divsChild>
                        <w:div w:id="8147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24">
                      <w:marLeft w:val="0"/>
                      <w:marRight w:val="0"/>
                      <w:marTop w:val="131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3114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4246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553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833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977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505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0814-C21C-4CD2-9511-6C49D2F5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Early Learning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heike.syben</dc:creator>
  <cp:lastModifiedBy>Bailey, Stacia (DCYF)</cp:lastModifiedBy>
  <cp:revision>3</cp:revision>
  <dcterms:created xsi:type="dcterms:W3CDTF">2024-04-18T16:47:00Z</dcterms:created>
  <dcterms:modified xsi:type="dcterms:W3CDTF">2024-04-19T15:21:00Z</dcterms:modified>
</cp:coreProperties>
</file>