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745"/>
        <w:gridCol w:w="3615"/>
      </w:tblGrid>
      <w:tr w:rsidR="001310A3" w:rsidRPr="00D861F6" w:rsidTr="00B66C19">
        <w:trPr>
          <w:trHeight w:hRule="exact" w:val="3240"/>
        </w:trPr>
        <w:tc>
          <w:tcPr>
            <w:tcW w:w="9576" w:type="dxa"/>
            <w:gridSpan w:val="2"/>
          </w:tcPr>
          <w:p w:rsidR="001310A3" w:rsidRPr="00D861F6" w:rsidRDefault="00B04873" w:rsidP="003D1CA2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771525" cy="666750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0A3" w:rsidRPr="00D861F6" w:rsidRDefault="001310A3" w:rsidP="003D1CA2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D861F6">
              <w:rPr>
                <w:sz w:val="20"/>
                <w:szCs w:val="2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D861F6">
                  <w:rPr>
                    <w:sz w:val="20"/>
                    <w:szCs w:val="20"/>
                  </w:rPr>
                  <w:t>WASHINGTON</w:t>
                </w:r>
              </w:smartTag>
            </w:smartTag>
          </w:p>
          <w:p w:rsidR="001310A3" w:rsidRPr="00B04873" w:rsidRDefault="001310A3" w:rsidP="00B04873">
            <w:pPr>
              <w:spacing w:line="276" w:lineRule="auto"/>
              <w:jc w:val="center"/>
              <w:rPr>
                <w:rFonts w:ascii="Lucida Sans" w:hAnsi="Lucida Sans" w:cs="Tahoma"/>
                <w:sz w:val="26"/>
                <w:szCs w:val="26"/>
              </w:rPr>
            </w:pPr>
            <w:r w:rsidRPr="00D861F6">
              <w:rPr>
                <w:rFonts w:ascii="Lucida Sans" w:hAnsi="Lucida Sans" w:cs="Tahoma"/>
                <w:sz w:val="26"/>
                <w:szCs w:val="26"/>
              </w:rPr>
              <w:t>DEPARTME</w:t>
            </w:r>
            <w:r w:rsidR="00B04873">
              <w:rPr>
                <w:rFonts w:ascii="Lucida Sans" w:hAnsi="Lucida Sans" w:cs="Tahoma"/>
                <w:sz w:val="26"/>
                <w:szCs w:val="26"/>
              </w:rPr>
              <w:t>NT OF CHILDREN, YOUTH AND FAMILIES</w:t>
            </w:r>
          </w:p>
          <w:bookmarkStart w:id="0" w:name="Text26"/>
          <w:p w:rsidR="001310A3" w:rsidRDefault="007561D7" w:rsidP="003D1C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Office Mailing Addres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7D38">
              <w:rPr>
                <w:rFonts w:ascii="Arial" w:hAnsi="Arial" w:cs="Arial"/>
                <w:noProof/>
                <w:sz w:val="20"/>
                <w:szCs w:val="20"/>
              </w:rPr>
              <w:t>Office Mailing Address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7D38">
              <w:rPr>
                <w:rFonts w:ascii="Arial" w:hAnsi="Arial" w:cs="Arial"/>
                <w:noProof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7D38">
              <w:rPr>
                <w:rFonts w:ascii="Arial" w:hAnsi="Arial" w:cs="Arial"/>
                <w:noProof/>
                <w:sz w:val="20"/>
                <w:szCs w:val="20"/>
              </w:rPr>
              <w:t>State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7D38">
              <w:rPr>
                <w:rFonts w:ascii="Arial" w:hAnsi="Arial" w:cs="Arial"/>
                <w:noProof/>
                <w:sz w:val="20"/>
                <w:szCs w:val="20"/>
              </w:rPr>
              <w:t>Zip Code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60A7B" w:rsidRDefault="00A60A7B" w:rsidP="003D1C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0A7B" w:rsidRPr="00A60A7B" w:rsidRDefault="00A60A7B" w:rsidP="00A60A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7D38">
              <w:rPr>
                <w:rFonts w:ascii="Arial" w:hAnsi="Arial" w:cs="Arial"/>
                <w:noProof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310A3" w:rsidRPr="00D861F6" w:rsidRDefault="001310A3" w:rsidP="003D1CA2">
            <w:pPr>
              <w:rPr>
                <w:b/>
                <w:sz w:val="20"/>
              </w:rPr>
            </w:pPr>
          </w:p>
        </w:tc>
      </w:tr>
      <w:tr w:rsidR="00D54534" w:rsidRPr="0072085E" w:rsidTr="007561D7">
        <w:trPr>
          <w:trHeight w:val="1440"/>
        </w:trPr>
        <w:tc>
          <w:tcPr>
            <w:tcW w:w="5868" w:type="dxa"/>
          </w:tcPr>
          <w:p w:rsidR="00D54534" w:rsidRPr="00D407F7" w:rsidRDefault="00B66C19" w:rsidP="00D407F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and Mailing Addres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7D38">
              <w:rPr>
                <w:rFonts w:ascii="Arial" w:hAnsi="Arial" w:cs="Arial"/>
                <w:noProof/>
                <w:sz w:val="20"/>
                <w:szCs w:val="20"/>
              </w:rPr>
              <w:t>Name and Mailing Address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08" w:type="dxa"/>
          </w:tcPr>
          <w:p w:rsidR="00D54534" w:rsidRPr="00D407F7" w:rsidRDefault="00D54534" w:rsidP="0072085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0406" w:rsidRPr="0072085E" w:rsidTr="0072085E">
        <w:trPr>
          <w:trHeight w:val="1440"/>
        </w:trPr>
        <w:tc>
          <w:tcPr>
            <w:tcW w:w="9576" w:type="dxa"/>
            <w:gridSpan w:val="2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144"/>
            </w:tblGrid>
            <w:tr w:rsidR="00E20D00" w:rsidRPr="000A2A6F" w:rsidTr="000219FE">
              <w:trPr>
                <w:trHeight w:val="1440"/>
              </w:trPr>
              <w:tc>
                <w:tcPr>
                  <w:tcW w:w="9576" w:type="dxa"/>
                </w:tcPr>
                <w:p w:rsidR="00E20D00" w:rsidRPr="000A2A6F" w:rsidRDefault="00E20D00" w:rsidP="00655FAE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 xml:space="preserve">Dear 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First Name"/>
                          <w:maxLength w:val="30"/>
                          <w:format w:val="FIRST CAPITAL"/>
                        </w:textInput>
                      </w:ffData>
                    </w:fldChar>
                  </w:r>
                  <w:bookmarkStart w:id="1" w:name="Text7"/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2A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First Name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E20D00" w:rsidRPr="000A2A6F" w:rsidRDefault="00E20D00" w:rsidP="00655FAE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E20D00" w:rsidRPr="000A2A6F" w:rsidRDefault="00E20D00" w:rsidP="00655FAE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2A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Thank you for requesting to participate in the 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 xml:space="preserve">Extended Foster Care (EFC) program </w:t>
                  </w:r>
                  <w:bookmarkStart w:id="2" w:name="Text13"/>
                  <w:proofErr w:type="gramStart"/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 xml:space="preserve">on </w:t>
                  </w:r>
                  <w:proofErr w:type="gramEnd"/>
                  <w:r w:rsidRPr="000A2A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helpText w:type="text" w:val="Input date that the letter was recieved (date stamped) at the office."/>
                        <w:statusText w:type="text" w:val="Input date that the letter was recieved (date stamped) at the office.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 w:rsidRPr="000A2A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0A2A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0A2A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A2A6F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0A2A6F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0A2A6F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0A2A6F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0A2A6F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0A2A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"/>
                  <w:r w:rsidRPr="000A2A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>Your</w:t>
                  </w:r>
                  <w:r w:rsidRPr="000A2A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request to participate in the EFC program was denied on </w:t>
                  </w:r>
                  <w:r w:rsidRPr="000A2A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helpText w:type="text" w:val="Input date that the letter was recieved (date stamped) at the office."/>
                        <w:statusText w:type="text" w:val="Input date that the letter was recieved (date stamped) at the office.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 w:rsidRPr="000A2A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0A2A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0A2A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A2A6F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0A2A6F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0A2A6F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0A2A6F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0A2A6F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0A2A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0A2A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based on the following reason(s):</w:t>
                  </w:r>
                </w:p>
                <w:p w:rsidR="00E20D00" w:rsidRPr="000A2A6F" w:rsidRDefault="00E20D00" w:rsidP="00655FAE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20D00" w:rsidRPr="000A2A6F" w:rsidRDefault="00E20D00" w:rsidP="00D122EE">
                  <w:pPr>
                    <w:spacing w:before="60" w:line="276" w:lineRule="auto"/>
                    <w:ind w:left="422" w:hanging="42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C02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C02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ab/>
                    <w:t>You were not in a dependency on your 18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 xml:space="preserve"> birthday. </w:t>
                  </w:r>
                </w:p>
                <w:p w:rsidR="00E20D00" w:rsidRPr="000A2A6F" w:rsidRDefault="00E20D00" w:rsidP="00655FAE">
                  <w:pPr>
                    <w:spacing w:before="60" w:line="276" w:lineRule="auto"/>
                    <w:ind w:left="432" w:hanging="4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C02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C02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You </w:t>
                  </w:r>
                  <w:r w:rsidR="001B29AA" w:rsidRPr="000A2A6F">
                    <w:rPr>
                      <w:rFonts w:ascii="Arial" w:hAnsi="Arial" w:cs="Arial"/>
                      <w:sz w:val="20"/>
                      <w:szCs w:val="20"/>
                    </w:rPr>
                    <w:t xml:space="preserve">reached the age of 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>21 or older</w:t>
                  </w:r>
                  <w:r w:rsidR="00640B1A" w:rsidRPr="000A2A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C0251">
                    <w:rPr>
                      <w:rFonts w:ascii="Arial" w:hAnsi="Arial" w:cs="Arial"/>
                      <w:sz w:val="20"/>
                      <w:szCs w:val="20"/>
                    </w:rPr>
                    <w:t>before January 27</w:t>
                  </w:r>
                  <w:r w:rsidR="001B29AA" w:rsidRPr="000A2A6F"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:rsidR="000A2A6F" w:rsidRPr="000A2A6F" w:rsidRDefault="00557396" w:rsidP="00557396">
                  <w:pPr>
                    <w:spacing w:before="60" w:line="276" w:lineRule="auto"/>
                    <w:ind w:left="432" w:hanging="4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C02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C02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It is after September 30, 2021, and you have reached the age of 21 or older </w:t>
                  </w:r>
                </w:p>
                <w:p w:rsidR="00557396" w:rsidRDefault="000A2A6F" w:rsidP="00557396">
                  <w:pPr>
                    <w:spacing w:before="60" w:line="276" w:lineRule="auto"/>
                    <w:ind w:left="432" w:hanging="4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2"/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C025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C025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  <w:r w:rsidR="00557396" w:rsidRPr="000A2A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 xml:space="preserve">  Other</w:t>
                  </w:r>
                </w:p>
                <w:tbl>
                  <w:tblPr>
                    <w:tblStyle w:val="TableGrid"/>
                    <w:tblW w:w="0" w:type="auto"/>
                    <w:tblInd w:w="432" w:type="dxa"/>
                    <w:tblLook w:val="04A0" w:firstRow="1" w:lastRow="0" w:firstColumn="1" w:lastColumn="0" w:noHBand="0" w:noVBand="1"/>
                  </w:tblPr>
                  <w:tblGrid>
                    <w:gridCol w:w="8486"/>
                  </w:tblGrid>
                  <w:tr w:rsidR="000A2A6F" w:rsidTr="000A2A6F">
                    <w:trPr>
                      <w:trHeight w:val="2321"/>
                    </w:trPr>
                    <w:tc>
                      <w:tcPr>
                        <w:tcW w:w="8918" w:type="dxa"/>
                      </w:tcPr>
                      <w:p w:rsidR="000A2A6F" w:rsidRDefault="000A2A6F" w:rsidP="00557396">
                        <w:pPr>
                          <w:spacing w:before="60" w:line="276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2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" w:name="Text27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4"/>
                      </w:p>
                    </w:tc>
                  </w:tr>
                </w:tbl>
                <w:p w:rsidR="00E20D00" w:rsidRPr="000A2A6F" w:rsidRDefault="00E20D00" w:rsidP="00655FAE">
                  <w:pPr>
                    <w:spacing w:before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 xml:space="preserve">If you believe we have denied your request in error, you 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must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 xml:space="preserve"> file with your local Superior Court a Notice of Intent to File a Petition for Dependency within 30 days and ask to establish a non-minor dependency action.  You may also request that an attorney be appointed to represent you </w:t>
                  </w:r>
                  <w:proofErr w:type="gramStart"/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>in regard to</w:t>
                  </w:r>
                  <w:proofErr w:type="gramEnd"/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 xml:space="preserve"> the dependency petition. </w:t>
                  </w:r>
                </w:p>
                <w:p w:rsidR="00E20D00" w:rsidRPr="000A2A6F" w:rsidRDefault="00E20D00" w:rsidP="00655FAE">
                  <w:pPr>
                    <w:spacing w:before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>Sincerely,</w:t>
                  </w:r>
                </w:p>
                <w:p w:rsidR="00E20D00" w:rsidRPr="000A2A6F" w:rsidRDefault="00E20D00" w:rsidP="00655FAE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20D00" w:rsidRPr="000A2A6F" w:rsidRDefault="00E20D00" w:rsidP="00655FAE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20D00" w:rsidRPr="000A2A6F" w:rsidRDefault="00B04873" w:rsidP="00655FAE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default w:val="Case Worker's Name"/>
                          <w:maxLength w:val="30"/>
                          <w:format w:val="FIRST CAPITAL"/>
                        </w:textInput>
                      </w:ffData>
                    </w:fldChar>
                  </w:r>
                  <w:bookmarkStart w:id="5" w:name="Text9"/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bookmarkStart w:id="6" w:name="_GoBack"/>
                  <w:r w:rsidRPr="000A2A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Case Worker's Name</w:t>
                  </w:r>
                  <w:bookmarkEnd w:id="6"/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"/>
                  <w:r w:rsidR="00E20D00" w:rsidRPr="000A2A6F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E20D00"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default w:val="Title"/>
                          <w:maxLength w:val="30"/>
                          <w:format w:val="FIRST CAPITAL"/>
                        </w:textInput>
                      </w:ffData>
                    </w:fldChar>
                  </w:r>
                  <w:bookmarkStart w:id="7" w:name="Text10"/>
                  <w:r w:rsidR="00E20D00" w:rsidRPr="000A2A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E20D00" w:rsidRPr="000A2A6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20D00"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E20D00" w:rsidRPr="000A2A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Title</w:t>
                  </w:r>
                  <w:r w:rsidR="00E20D00"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7"/>
                  <w:r w:rsidR="00E20D00" w:rsidRPr="000A2A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E20D00" w:rsidRPr="000A2A6F" w:rsidRDefault="00B04873" w:rsidP="00655FAE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>Department of Children, Youth, and Families</w:t>
                  </w:r>
                </w:p>
                <w:p w:rsidR="00E20D00" w:rsidRPr="000A2A6F" w:rsidRDefault="00E20D00" w:rsidP="00655FAE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default w:val="555"/>
                          <w:maxLength w:val="3"/>
                          <w:format w:val="0"/>
                        </w:textInput>
                      </w:ffData>
                    </w:fldChar>
                  </w:r>
                  <w:bookmarkStart w:id="8" w:name="Text12"/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2A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555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8"/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555"/>
                          <w:maxLength w:val="3"/>
                          <w:format w:val="0"/>
                        </w:textInput>
                      </w:ffData>
                    </w:fldChar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2A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555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5555"/>
                          <w:maxLength w:val="4"/>
                          <w:format w:val="0"/>
                        </w:textInput>
                      </w:ffData>
                    </w:fldChar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2A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5555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E20D00" w:rsidRPr="000A2A6F" w:rsidRDefault="00E20D00" w:rsidP="00655FAE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20D00" w:rsidRPr="000A2A6F" w:rsidRDefault="00E20D00" w:rsidP="00655FAE">
                  <w:pPr>
                    <w:tabs>
                      <w:tab w:val="left" w:pos="720"/>
                    </w:tabs>
                    <w:spacing w:line="276" w:lineRule="auto"/>
                    <w:ind w:right="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>cc:</w:t>
                  </w:r>
                  <w:r w:rsidRPr="000A2A6F">
                    <w:rPr>
                      <w:rFonts w:ascii="Arial" w:hAnsi="Arial" w:cs="Arial"/>
                      <w:sz w:val="20"/>
                      <w:szCs w:val="20"/>
                    </w:rPr>
                    <w:tab/>
                    <w:t>Case File</w:t>
                  </w:r>
                </w:p>
              </w:tc>
            </w:tr>
          </w:tbl>
          <w:p w:rsidR="00B60406" w:rsidRPr="007561D7" w:rsidRDefault="00B60406" w:rsidP="007561D7">
            <w:pPr>
              <w:tabs>
                <w:tab w:val="left" w:pos="720"/>
              </w:tabs>
              <w:ind w:right="3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18B" w:rsidRPr="00B02BD2" w:rsidRDefault="0084018B" w:rsidP="007561D7">
      <w:pPr>
        <w:spacing w:before="40"/>
        <w:rPr>
          <w:rFonts w:ascii="Arial" w:hAnsi="Arial" w:cs="Arial"/>
          <w:b/>
          <w:sz w:val="20"/>
          <w:szCs w:val="20"/>
        </w:rPr>
      </w:pPr>
    </w:p>
    <w:sectPr w:rsidR="0084018B" w:rsidRPr="00B02BD2" w:rsidSect="00B04873">
      <w:footerReference w:type="default" r:id="rId8"/>
      <w:footerReference w:type="first" r:id="rId9"/>
      <w:type w:val="continuous"/>
      <w:pgSz w:w="12240" w:h="15840" w:code="1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E6" w:rsidRDefault="00DE38E6">
      <w:r>
        <w:separator/>
      </w:r>
    </w:p>
  </w:endnote>
  <w:endnote w:type="continuationSeparator" w:id="0">
    <w:p w:rsidR="00DE38E6" w:rsidRDefault="00DE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04B" w:rsidRPr="0056143D" w:rsidRDefault="00EF004B" w:rsidP="00EF004B">
    <w:pPr>
      <w:pStyle w:val="Footer"/>
      <w:rPr>
        <w:rFonts w:ascii="Arial" w:hAnsi="Arial" w:cs="Arial"/>
        <w:b/>
        <w:sz w:val="16"/>
        <w:szCs w:val="16"/>
      </w:rPr>
    </w:pPr>
    <w:r w:rsidRPr="0056143D">
      <w:rPr>
        <w:rFonts w:ascii="Arial" w:hAnsi="Arial" w:cs="Arial"/>
        <w:b/>
        <w:sz w:val="16"/>
        <w:szCs w:val="16"/>
      </w:rPr>
      <w:t>E</w:t>
    </w:r>
    <w:r w:rsidR="00373E7E">
      <w:rPr>
        <w:rFonts w:ascii="Arial" w:hAnsi="Arial" w:cs="Arial"/>
        <w:b/>
        <w:sz w:val="16"/>
        <w:szCs w:val="16"/>
      </w:rPr>
      <w:t xml:space="preserve">XTENDED </w:t>
    </w:r>
    <w:r w:rsidRPr="0056143D">
      <w:rPr>
        <w:rFonts w:ascii="Arial" w:hAnsi="Arial" w:cs="Arial"/>
        <w:b/>
        <w:sz w:val="16"/>
        <w:szCs w:val="16"/>
      </w:rPr>
      <w:t>F</w:t>
    </w:r>
    <w:r w:rsidR="00373E7E">
      <w:rPr>
        <w:rFonts w:ascii="Arial" w:hAnsi="Arial" w:cs="Arial"/>
        <w:b/>
        <w:sz w:val="16"/>
        <w:szCs w:val="16"/>
      </w:rPr>
      <w:t xml:space="preserve">OSTER </w:t>
    </w:r>
    <w:r w:rsidRPr="0056143D">
      <w:rPr>
        <w:rFonts w:ascii="Arial" w:hAnsi="Arial" w:cs="Arial"/>
        <w:b/>
        <w:sz w:val="16"/>
        <w:szCs w:val="16"/>
      </w:rPr>
      <w:t>C</w:t>
    </w:r>
    <w:r w:rsidR="00373E7E">
      <w:rPr>
        <w:rFonts w:ascii="Arial" w:hAnsi="Arial" w:cs="Arial"/>
        <w:b/>
        <w:sz w:val="16"/>
        <w:szCs w:val="16"/>
      </w:rPr>
      <w:t>ARE (EFC)</w:t>
    </w:r>
    <w:r w:rsidRPr="0056143D">
      <w:rPr>
        <w:rFonts w:ascii="Arial" w:hAnsi="Arial" w:cs="Arial"/>
        <w:b/>
        <w:sz w:val="16"/>
        <w:szCs w:val="16"/>
      </w:rPr>
      <w:t xml:space="preserve"> DENIAL LETTER</w:t>
    </w:r>
  </w:p>
  <w:p w:rsidR="009F5A8D" w:rsidRPr="0056143D" w:rsidRDefault="00983FD8" w:rsidP="00EF004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EF004B" w:rsidRPr="0056143D">
      <w:rPr>
        <w:rFonts w:ascii="Arial" w:hAnsi="Arial" w:cs="Arial"/>
        <w:b/>
        <w:sz w:val="16"/>
        <w:szCs w:val="16"/>
      </w:rPr>
      <w:t xml:space="preserve"> 06-165 (</w:t>
    </w:r>
    <w:r w:rsidR="00373E7E">
      <w:rPr>
        <w:rFonts w:ascii="Arial" w:hAnsi="Arial" w:cs="Arial"/>
        <w:b/>
        <w:sz w:val="16"/>
        <w:szCs w:val="16"/>
      </w:rPr>
      <w:t>0</w:t>
    </w:r>
    <w:r w:rsidR="007C0251">
      <w:rPr>
        <w:rFonts w:ascii="Arial" w:hAnsi="Arial" w:cs="Arial"/>
        <w:b/>
        <w:sz w:val="16"/>
        <w:szCs w:val="16"/>
      </w:rPr>
      <w:t>4</w:t>
    </w:r>
    <w:r w:rsidR="00373E7E">
      <w:rPr>
        <w:rFonts w:ascii="Arial" w:hAnsi="Arial" w:cs="Arial"/>
        <w:b/>
        <w:sz w:val="16"/>
        <w:szCs w:val="16"/>
      </w:rPr>
      <w:t>/20</w:t>
    </w:r>
    <w:r w:rsidR="00D122EE">
      <w:rPr>
        <w:rFonts w:ascii="Arial" w:hAnsi="Arial" w:cs="Arial"/>
        <w:b/>
        <w:sz w:val="16"/>
        <w:szCs w:val="16"/>
      </w:rPr>
      <w:t>21</w:t>
    </w:r>
    <w:r w:rsidR="00373E7E">
      <w:rPr>
        <w:rFonts w:ascii="Arial" w:hAnsi="Arial" w:cs="Arial"/>
        <w:b/>
        <w:sz w:val="16"/>
        <w:szCs w:val="16"/>
      </w:rPr>
      <w:t>) 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93" w:rsidRPr="0093626C" w:rsidRDefault="007561D7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EFC DENIAL LETTER</w:t>
    </w:r>
  </w:p>
  <w:p w:rsidR="00692193" w:rsidRPr="0093626C" w:rsidRDefault="0025496E">
    <w:pPr>
      <w:pStyle w:val="Footer"/>
      <w:rPr>
        <w:rFonts w:ascii="Arial" w:hAnsi="Arial" w:cs="Arial"/>
        <w:b/>
        <w:sz w:val="16"/>
        <w:szCs w:val="16"/>
      </w:rPr>
    </w:pPr>
    <w:r w:rsidRPr="0093626C">
      <w:rPr>
        <w:rFonts w:ascii="Arial" w:hAnsi="Arial" w:cs="Arial"/>
        <w:b/>
        <w:sz w:val="16"/>
        <w:szCs w:val="16"/>
      </w:rPr>
      <w:t xml:space="preserve">DSHS </w:t>
    </w:r>
    <w:r w:rsidR="007561D7">
      <w:rPr>
        <w:rFonts w:ascii="Arial" w:hAnsi="Arial" w:cs="Arial"/>
        <w:b/>
        <w:sz w:val="16"/>
        <w:szCs w:val="16"/>
      </w:rPr>
      <w:t>06-</w:t>
    </w:r>
    <w:r w:rsidR="00A07D38">
      <w:rPr>
        <w:rFonts w:ascii="Arial" w:hAnsi="Arial" w:cs="Arial"/>
        <w:b/>
        <w:sz w:val="16"/>
        <w:szCs w:val="16"/>
      </w:rPr>
      <w:t>165</w:t>
    </w:r>
    <w:r w:rsidR="007561D7">
      <w:rPr>
        <w:rFonts w:ascii="Arial" w:hAnsi="Arial" w:cs="Arial"/>
        <w:b/>
        <w:sz w:val="16"/>
        <w:szCs w:val="16"/>
      </w:rPr>
      <w:t xml:space="preserve"> (0</w:t>
    </w:r>
    <w:r w:rsidR="00584646">
      <w:rPr>
        <w:rFonts w:ascii="Arial" w:hAnsi="Arial" w:cs="Arial"/>
        <w:b/>
        <w:sz w:val="16"/>
        <w:szCs w:val="16"/>
      </w:rPr>
      <w:t>7</w:t>
    </w:r>
    <w:r w:rsidR="007561D7">
      <w:rPr>
        <w:rFonts w:ascii="Arial" w:hAnsi="Arial" w:cs="Arial"/>
        <w:b/>
        <w:sz w:val="16"/>
        <w:szCs w:val="16"/>
      </w:rPr>
      <w:t xml:space="preserve">/2013) </w:t>
    </w:r>
    <w:r w:rsidR="00B448AF">
      <w:rPr>
        <w:rFonts w:ascii="Arial" w:hAnsi="Arial" w:cs="Arial"/>
        <w:b/>
        <w:sz w:val="16"/>
        <w:szCs w:val="16"/>
      </w:rPr>
      <w:t>PROPOSED REVISION – DO NOT PRINT MILLIE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E6" w:rsidRDefault="00DE38E6">
      <w:r>
        <w:separator/>
      </w:r>
    </w:p>
  </w:footnote>
  <w:footnote w:type="continuationSeparator" w:id="0">
    <w:p w:rsidR="00DE38E6" w:rsidRDefault="00DE3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366"/>
    <w:multiLevelType w:val="singleLevel"/>
    <w:tmpl w:val="7E588FB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 w15:restartNumberingAfterBreak="0">
    <w:nsid w:val="20FE70CB"/>
    <w:multiLevelType w:val="hybridMultilevel"/>
    <w:tmpl w:val="E4E6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12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A428B8"/>
    <w:multiLevelType w:val="hybridMultilevel"/>
    <w:tmpl w:val="9B661C42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32FB7C85"/>
    <w:multiLevelType w:val="hybridMultilevel"/>
    <w:tmpl w:val="50AEAA1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468948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635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B063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C35CCE"/>
    <w:multiLevelType w:val="hybridMultilevel"/>
    <w:tmpl w:val="C8806774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9" w15:restartNumberingAfterBreak="0">
    <w:nsid w:val="61F25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A26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77A7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mZEhCqvixbkzTr1YIEexlIN3dRWaq8ezL2M1qRK/6FQFPSdnd6VE6gHQI8GqIHxftO17dMdg/0hnzI3nt1+4A==" w:salt="q8mcTfljCQ9UXnpo0M7hPw=="/>
  <w:defaultTabStop w:val="36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01"/>
    <w:rsid w:val="0002039B"/>
    <w:rsid w:val="00020492"/>
    <w:rsid w:val="000219FE"/>
    <w:rsid w:val="00050F3F"/>
    <w:rsid w:val="00051301"/>
    <w:rsid w:val="00051A09"/>
    <w:rsid w:val="00054D56"/>
    <w:rsid w:val="0008325E"/>
    <w:rsid w:val="000852B0"/>
    <w:rsid w:val="000A2A6F"/>
    <w:rsid w:val="000A3EEE"/>
    <w:rsid w:val="000C39C3"/>
    <w:rsid w:val="000E70FC"/>
    <w:rsid w:val="000F593A"/>
    <w:rsid w:val="000F6D54"/>
    <w:rsid w:val="00111A0C"/>
    <w:rsid w:val="00117918"/>
    <w:rsid w:val="001310A3"/>
    <w:rsid w:val="0018677C"/>
    <w:rsid w:val="00191F47"/>
    <w:rsid w:val="001B1626"/>
    <w:rsid w:val="001B29AA"/>
    <w:rsid w:val="001D550F"/>
    <w:rsid w:val="001E4F5A"/>
    <w:rsid w:val="002049E2"/>
    <w:rsid w:val="002165CB"/>
    <w:rsid w:val="002265E1"/>
    <w:rsid w:val="00231539"/>
    <w:rsid w:val="00245C4E"/>
    <w:rsid w:val="0025496E"/>
    <w:rsid w:val="00263D9A"/>
    <w:rsid w:val="002A623C"/>
    <w:rsid w:val="002C33BB"/>
    <w:rsid w:val="002E4FCE"/>
    <w:rsid w:val="002E7C90"/>
    <w:rsid w:val="00337089"/>
    <w:rsid w:val="00351DAC"/>
    <w:rsid w:val="00373E7E"/>
    <w:rsid w:val="0037616F"/>
    <w:rsid w:val="003915FD"/>
    <w:rsid w:val="003A2B5F"/>
    <w:rsid w:val="003B1C88"/>
    <w:rsid w:val="003D1CA2"/>
    <w:rsid w:val="003D7124"/>
    <w:rsid w:val="003E4695"/>
    <w:rsid w:val="003F2436"/>
    <w:rsid w:val="003F7011"/>
    <w:rsid w:val="00400F5C"/>
    <w:rsid w:val="00424876"/>
    <w:rsid w:val="00450DE9"/>
    <w:rsid w:val="00473760"/>
    <w:rsid w:val="00477561"/>
    <w:rsid w:val="004A333E"/>
    <w:rsid w:val="004A3694"/>
    <w:rsid w:val="004B4CAB"/>
    <w:rsid w:val="00501FCE"/>
    <w:rsid w:val="005141D7"/>
    <w:rsid w:val="00544C04"/>
    <w:rsid w:val="00546B4E"/>
    <w:rsid w:val="005538F2"/>
    <w:rsid w:val="00557396"/>
    <w:rsid w:val="0056143D"/>
    <w:rsid w:val="00584646"/>
    <w:rsid w:val="00592A70"/>
    <w:rsid w:val="005B3DA5"/>
    <w:rsid w:val="005B4CDD"/>
    <w:rsid w:val="005E27FB"/>
    <w:rsid w:val="005F06D9"/>
    <w:rsid w:val="00602B07"/>
    <w:rsid w:val="00607AD1"/>
    <w:rsid w:val="00616FFE"/>
    <w:rsid w:val="00632D3B"/>
    <w:rsid w:val="00640B1A"/>
    <w:rsid w:val="00642595"/>
    <w:rsid w:val="0064399F"/>
    <w:rsid w:val="00644B47"/>
    <w:rsid w:val="00655F1F"/>
    <w:rsid w:val="00655FAE"/>
    <w:rsid w:val="0066040F"/>
    <w:rsid w:val="006633AD"/>
    <w:rsid w:val="00671334"/>
    <w:rsid w:val="00676147"/>
    <w:rsid w:val="00692193"/>
    <w:rsid w:val="006950B3"/>
    <w:rsid w:val="00695482"/>
    <w:rsid w:val="006B2A94"/>
    <w:rsid w:val="006B2CF9"/>
    <w:rsid w:val="006C6810"/>
    <w:rsid w:val="006E08C4"/>
    <w:rsid w:val="006E4AEE"/>
    <w:rsid w:val="006F2050"/>
    <w:rsid w:val="006F6ED9"/>
    <w:rsid w:val="007063C1"/>
    <w:rsid w:val="007166D5"/>
    <w:rsid w:val="0072085E"/>
    <w:rsid w:val="0073564D"/>
    <w:rsid w:val="00742A57"/>
    <w:rsid w:val="00755A40"/>
    <w:rsid w:val="007561D7"/>
    <w:rsid w:val="00761F1D"/>
    <w:rsid w:val="007B0D9B"/>
    <w:rsid w:val="007B2C22"/>
    <w:rsid w:val="007C0251"/>
    <w:rsid w:val="007C3A12"/>
    <w:rsid w:val="007E63E4"/>
    <w:rsid w:val="008226A2"/>
    <w:rsid w:val="0084018B"/>
    <w:rsid w:val="00842CF5"/>
    <w:rsid w:val="0084648B"/>
    <w:rsid w:val="00851A0D"/>
    <w:rsid w:val="0086049E"/>
    <w:rsid w:val="00894183"/>
    <w:rsid w:val="008A2AB8"/>
    <w:rsid w:val="008B5EEB"/>
    <w:rsid w:val="008D16DC"/>
    <w:rsid w:val="008F20B3"/>
    <w:rsid w:val="00914107"/>
    <w:rsid w:val="0093626C"/>
    <w:rsid w:val="00962508"/>
    <w:rsid w:val="00971147"/>
    <w:rsid w:val="009823E0"/>
    <w:rsid w:val="00983FD8"/>
    <w:rsid w:val="009B7024"/>
    <w:rsid w:val="009D57DF"/>
    <w:rsid w:val="009F5A8D"/>
    <w:rsid w:val="009F777C"/>
    <w:rsid w:val="00A00EE7"/>
    <w:rsid w:val="00A07D38"/>
    <w:rsid w:val="00A1480A"/>
    <w:rsid w:val="00A57334"/>
    <w:rsid w:val="00A60A7B"/>
    <w:rsid w:val="00A8103A"/>
    <w:rsid w:val="00A86825"/>
    <w:rsid w:val="00A905BE"/>
    <w:rsid w:val="00AA7082"/>
    <w:rsid w:val="00AB1E0B"/>
    <w:rsid w:val="00AC2E1A"/>
    <w:rsid w:val="00AE321E"/>
    <w:rsid w:val="00AE76CB"/>
    <w:rsid w:val="00AF14E6"/>
    <w:rsid w:val="00B006E2"/>
    <w:rsid w:val="00B02BD2"/>
    <w:rsid w:val="00B04873"/>
    <w:rsid w:val="00B07447"/>
    <w:rsid w:val="00B359D2"/>
    <w:rsid w:val="00B448AF"/>
    <w:rsid w:val="00B56AC4"/>
    <w:rsid w:val="00B60406"/>
    <w:rsid w:val="00B61FBE"/>
    <w:rsid w:val="00B66C19"/>
    <w:rsid w:val="00B76D23"/>
    <w:rsid w:val="00BD323C"/>
    <w:rsid w:val="00BD461D"/>
    <w:rsid w:val="00BD6BA6"/>
    <w:rsid w:val="00C005ED"/>
    <w:rsid w:val="00C15103"/>
    <w:rsid w:val="00C166F8"/>
    <w:rsid w:val="00C37054"/>
    <w:rsid w:val="00C71913"/>
    <w:rsid w:val="00C72F1B"/>
    <w:rsid w:val="00C90B89"/>
    <w:rsid w:val="00C94AC5"/>
    <w:rsid w:val="00CA7577"/>
    <w:rsid w:val="00CC679F"/>
    <w:rsid w:val="00CE4569"/>
    <w:rsid w:val="00D043FE"/>
    <w:rsid w:val="00D11DF0"/>
    <w:rsid w:val="00D122EE"/>
    <w:rsid w:val="00D407F7"/>
    <w:rsid w:val="00D50FED"/>
    <w:rsid w:val="00D54534"/>
    <w:rsid w:val="00D60053"/>
    <w:rsid w:val="00D66D07"/>
    <w:rsid w:val="00D71E4E"/>
    <w:rsid w:val="00D80AF0"/>
    <w:rsid w:val="00D953FB"/>
    <w:rsid w:val="00DE38E6"/>
    <w:rsid w:val="00E06195"/>
    <w:rsid w:val="00E102C6"/>
    <w:rsid w:val="00E1148F"/>
    <w:rsid w:val="00E15464"/>
    <w:rsid w:val="00E20D00"/>
    <w:rsid w:val="00E35958"/>
    <w:rsid w:val="00E47884"/>
    <w:rsid w:val="00E66B84"/>
    <w:rsid w:val="00E866FC"/>
    <w:rsid w:val="00EC502C"/>
    <w:rsid w:val="00EE2A14"/>
    <w:rsid w:val="00EE5DDD"/>
    <w:rsid w:val="00EF004B"/>
    <w:rsid w:val="00F010EE"/>
    <w:rsid w:val="00F041A6"/>
    <w:rsid w:val="00F658F1"/>
    <w:rsid w:val="00F77B57"/>
    <w:rsid w:val="00F81D08"/>
    <w:rsid w:val="00F943A7"/>
    <w:rsid w:val="00FB3B28"/>
    <w:rsid w:val="00FD4313"/>
    <w:rsid w:val="00FD50F9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  <w14:docId w14:val="153B048A"/>
  <w15:chartTrackingRefBased/>
  <w15:docId w15:val="{181BBBC5-7FE5-4042-902A-ADEB6788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customStyle="1" w:styleId="InsideAddressName">
    <w:name w:val="Inside Address Name"/>
    <w:basedOn w:val="Normal"/>
    <w:rPr>
      <w:szCs w:val="20"/>
    </w:rPr>
  </w:style>
  <w:style w:type="paragraph" w:customStyle="1" w:styleId="InsideAddress">
    <w:name w:val="Inside Address"/>
    <w:basedOn w:val="Normal"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rPr>
      <w:b/>
      <w:i/>
      <w:vanish/>
      <w:sz w:val="20"/>
      <w:u w:val="single"/>
    </w:rPr>
  </w:style>
  <w:style w:type="table" w:styleId="TableGrid">
    <w:name w:val="Table Grid"/>
    <w:basedOn w:val="TableNormal"/>
    <w:rsid w:val="00D5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1FBE"/>
    <w:rPr>
      <w:color w:val="0000FF"/>
      <w:u w:val="single"/>
    </w:rPr>
  </w:style>
  <w:style w:type="character" w:styleId="FollowedHyperlink">
    <w:name w:val="FollowedHyperlink"/>
    <w:rsid w:val="00B07447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60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40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20D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D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D00"/>
  </w:style>
  <w:style w:type="paragraph" w:styleId="CommentSubject">
    <w:name w:val="annotation subject"/>
    <w:basedOn w:val="CommentText"/>
    <w:next w:val="CommentText"/>
    <w:link w:val="CommentSubjectChar"/>
    <w:rsid w:val="00E20D00"/>
    <w:rPr>
      <w:b/>
      <w:bCs/>
    </w:rPr>
  </w:style>
  <w:style w:type="character" w:customStyle="1" w:styleId="CommentSubjectChar">
    <w:name w:val="Comment Subject Char"/>
    <w:link w:val="CommentSubject"/>
    <w:rsid w:val="00E20D00"/>
    <w:rPr>
      <w:b/>
      <w:bCs/>
    </w:rPr>
  </w:style>
  <w:style w:type="paragraph" w:styleId="ListParagraph">
    <w:name w:val="List Paragraph"/>
    <w:basedOn w:val="Normal"/>
    <w:uiPriority w:val="34"/>
    <w:qFormat/>
    <w:rsid w:val="00B0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Foster Care (EFC) Denial Letter</vt:lpstr>
    </vt:vector>
  </TitlesOfParts>
  <Company>DSHS ASD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Foster Care (EFC) Denial Letter</dc:title>
  <dc:subject/>
  <dc:creator>BenhaTM</dc:creator>
  <cp:keywords/>
  <dc:description/>
  <cp:lastModifiedBy>Bailey, Stacia (DCYF)</cp:lastModifiedBy>
  <cp:revision>6</cp:revision>
  <cp:lastPrinted>2010-10-06T22:05:00Z</cp:lastPrinted>
  <dcterms:created xsi:type="dcterms:W3CDTF">2021-02-08T16:42:00Z</dcterms:created>
  <dcterms:modified xsi:type="dcterms:W3CDTF">2021-04-05T21:39:00Z</dcterms:modified>
</cp:coreProperties>
</file>