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C6" w:rsidRDefault="00871378" w:rsidP="00B940E4">
      <w:r>
        <w:rPr>
          <w:b/>
        </w:rPr>
        <w:t>APPEAL RIGHTS</w:t>
      </w:r>
    </w:p>
    <w:p w:rsidR="00871378" w:rsidRDefault="00871378" w:rsidP="006F0BA2"/>
    <w:p w:rsidR="00871378" w:rsidRDefault="00871378" w:rsidP="00871378">
      <w:pPr>
        <w:spacing w:after="120" w:line="276" w:lineRule="auto"/>
      </w:pPr>
      <w:r>
        <w:t xml:space="preserve">Under WAC </w:t>
      </w:r>
      <w:r w:rsidR="007F5172" w:rsidRPr="007F5172">
        <w:t>110-03-0490</w:t>
      </w:r>
      <w:r w:rsidR="007F5172">
        <w:t xml:space="preserve"> </w:t>
      </w:r>
      <w:r>
        <w:t>and RCW 34.05.464, this order becomes final 21 calendar days after the date of mailing, unless:</w:t>
      </w:r>
    </w:p>
    <w:p w:rsidR="00871378" w:rsidRDefault="00871378" w:rsidP="00871378">
      <w:pPr>
        <w:pStyle w:val="ListParagraph"/>
        <w:numPr>
          <w:ilvl w:val="0"/>
          <w:numId w:val="9"/>
        </w:numPr>
        <w:spacing w:after="120" w:line="276" w:lineRule="auto"/>
        <w:ind w:hanging="720"/>
        <w:contextualSpacing w:val="0"/>
      </w:pPr>
      <w:r>
        <w:t xml:space="preserve">You or any party files an appeal (request for review) with the </w:t>
      </w:r>
      <w:r w:rsidR="00E6144E">
        <w:t xml:space="preserve">DCYF </w:t>
      </w:r>
      <w:r w:rsidRPr="00D12661">
        <w:t>Board of Appeals</w:t>
      </w:r>
      <w:r>
        <w:t xml:space="preserve"> within 21 calendar days after the date this order was mailed (see date of mailing in Declaration of Service above); or</w:t>
      </w:r>
    </w:p>
    <w:p w:rsidR="00871378" w:rsidRDefault="00871378" w:rsidP="00FF1CCA">
      <w:pPr>
        <w:pStyle w:val="ListParagraph"/>
        <w:numPr>
          <w:ilvl w:val="0"/>
          <w:numId w:val="9"/>
        </w:numPr>
        <w:spacing w:after="120" w:line="276" w:lineRule="auto"/>
        <w:contextualSpacing w:val="0"/>
      </w:pPr>
      <w:r>
        <w:t xml:space="preserve">You or any party files a request for extension of the 21-day deadline, and the review judge determines you have a good reason for an extension under WAC </w:t>
      </w:r>
      <w:r w:rsidR="00FF1CCA" w:rsidRPr="00FF1CCA">
        <w:t>110-03-0520</w:t>
      </w:r>
      <w:r>
        <w:t>(2); or</w:t>
      </w:r>
    </w:p>
    <w:p w:rsidR="00871378" w:rsidRDefault="00871378" w:rsidP="00FF1CCA">
      <w:pPr>
        <w:pStyle w:val="ListParagraph"/>
        <w:numPr>
          <w:ilvl w:val="0"/>
          <w:numId w:val="9"/>
        </w:numPr>
        <w:spacing w:after="120" w:line="276" w:lineRule="auto"/>
        <w:contextualSpacing w:val="0"/>
      </w:pPr>
      <w:r>
        <w:t xml:space="preserve">You or any party files a late request for review no more than 30 calendar days after the 21-day deadline, and the review judge determines you have good cause for a late request for review under WAC </w:t>
      </w:r>
      <w:r w:rsidR="00FF1CCA" w:rsidRPr="00FF1CCA">
        <w:t>110-03-0520</w:t>
      </w:r>
      <w:r>
        <w:t>(3).</w:t>
      </w:r>
    </w:p>
    <w:p w:rsidR="00871378" w:rsidRDefault="00871378" w:rsidP="00871378">
      <w:pPr>
        <w:spacing w:after="120" w:line="276" w:lineRule="auto"/>
      </w:pPr>
      <w:r>
        <w:t>The mailing address for filing a request for review is:</w:t>
      </w:r>
    </w:p>
    <w:p w:rsidR="00081A9D" w:rsidRPr="00081A9D" w:rsidRDefault="00081A9D" w:rsidP="00081A9D">
      <w:pPr>
        <w:rPr>
          <w:b/>
          <w:szCs w:val="24"/>
        </w:rPr>
      </w:pPr>
      <w:r w:rsidRPr="00081A9D">
        <w:rPr>
          <w:b/>
          <w:szCs w:val="24"/>
        </w:rPr>
        <w:t>Mailing Address:</w:t>
      </w:r>
    </w:p>
    <w:p w:rsidR="00081A9D" w:rsidRPr="00081A9D" w:rsidRDefault="00081A9D" w:rsidP="00081A9D">
      <w:pPr>
        <w:rPr>
          <w:b/>
          <w:szCs w:val="24"/>
        </w:rPr>
      </w:pPr>
    </w:p>
    <w:p w:rsidR="00081A9D" w:rsidRPr="00081A9D" w:rsidRDefault="00081A9D" w:rsidP="00081A9D">
      <w:pPr>
        <w:rPr>
          <w:b/>
          <w:szCs w:val="24"/>
        </w:rPr>
      </w:pPr>
      <w:r w:rsidRPr="00081A9D">
        <w:rPr>
          <w:b/>
          <w:szCs w:val="24"/>
        </w:rPr>
        <w:t>DCYF Board of Appeals</w:t>
      </w:r>
    </w:p>
    <w:p w:rsidR="00081A9D" w:rsidRPr="00081A9D" w:rsidRDefault="00081A9D" w:rsidP="00081A9D">
      <w:pPr>
        <w:rPr>
          <w:b/>
          <w:szCs w:val="24"/>
        </w:rPr>
      </w:pPr>
      <w:r w:rsidRPr="00081A9D">
        <w:rPr>
          <w:b/>
          <w:szCs w:val="24"/>
        </w:rPr>
        <w:t>PO Box 40982</w:t>
      </w:r>
    </w:p>
    <w:p w:rsidR="00081A9D" w:rsidRDefault="00081A9D" w:rsidP="00081A9D">
      <w:pPr>
        <w:rPr>
          <w:b/>
          <w:szCs w:val="24"/>
        </w:rPr>
      </w:pPr>
      <w:r w:rsidRPr="00081A9D">
        <w:rPr>
          <w:b/>
          <w:szCs w:val="24"/>
        </w:rPr>
        <w:t>Olympia, WA 98504</w:t>
      </w:r>
      <w:r w:rsidR="006C3F62">
        <w:rPr>
          <w:b/>
          <w:szCs w:val="24"/>
        </w:rPr>
        <w:t>-0892</w:t>
      </w:r>
    </w:p>
    <w:p w:rsidR="00E75651" w:rsidRPr="00081A9D" w:rsidRDefault="003D2737" w:rsidP="00081A9D">
      <w:pPr>
        <w:rPr>
          <w:b/>
          <w:szCs w:val="24"/>
        </w:rPr>
      </w:pPr>
      <w:r>
        <w:rPr>
          <w:b/>
          <w:szCs w:val="24"/>
        </w:rPr>
        <w:t>Fax:  (360) 586-5934</w:t>
      </w:r>
    </w:p>
    <w:p w:rsidR="00081A9D" w:rsidRPr="00DE2654" w:rsidRDefault="00081A9D" w:rsidP="00081A9D">
      <w:pPr>
        <w:rPr>
          <w:b/>
          <w:sz w:val="20"/>
          <w:szCs w:val="20"/>
        </w:rPr>
      </w:pPr>
    </w:p>
    <w:p w:rsidR="00871378" w:rsidRDefault="00871378" w:rsidP="000B0CE7">
      <w:pPr>
        <w:spacing w:after="120"/>
        <w:contextualSpacing/>
      </w:pPr>
      <w:r>
        <w:t>If you choose to file a request for review, you may use the form and instructions that accompany this order.</w:t>
      </w:r>
    </w:p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453E63" w:rsidRDefault="00453E63"/>
    <w:p w:rsidR="008B6757" w:rsidRDefault="00871378">
      <w:pPr>
        <w:sectPr w:rsidR="008B6757" w:rsidSect="00C867B9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AA1D16" w:rsidRDefault="00AA1D16"/>
    <w:p w:rsidR="00AA1D16" w:rsidRDefault="00AA1D16" w:rsidP="00EF03EF">
      <w:r>
        <w:rPr>
          <w:rFonts w:ascii="Times New Roman" w:hAnsi="Times New Roman" w:cs="Times New Roman"/>
          <w:noProof/>
        </w:rPr>
        <w:drawing>
          <wp:inline distT="0" distB="0" distL="0" distR="0" wp14:anchorId="39C36712" wp14:editId="1855EDDD">
            <wp:extent cx="183515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50" w:rsidRPr="00921693" w:rsidRDefault="00127D50" w:rsidP="00EF03EF">
      <w:pPr>
        <w:rPr>
          <w:sz w:val="20"/>
        </w:rPr>
      </w:pPr>
    </w:p>
    <w:p w:rsidR="00AA1D16" w:rsidRPr="001B506F" w:rsidRDefault="00AA1D16" w:rsidP="00D854C5">
      <w:pPr>
        <w:jc w:val="center"/>
        <w:rPr>
          <w:sz w:val="20"/>
          <w:szCs w:val="20"/>
        </w:rPr>
      </w:pPr>
    </w:p>
    <w:p w:rsidR="00AA1D16" w:rsidRPr="00561ABF" w:rsidRDefault="00AA1D16" w:rsidP="002C5DC5">
      <w:pPr>
        <w:jc w:val="center"/>
        <w:rPr>
          <w:rFonts w:cs="Arial"/>
          <w:sz w:val="20"/>
          <w:szCs w:val="20"/>
        </w:rPr>
      </w:pPr>
      <w:r w:rsidRPr="00561ABF">
        <w:rPr>
          <w:rFonts w:cs="Arial"/>
          <w:sz w:val="20"/>
          <w:szCs w:val="20"/>
        </w:rPr>
        <w:t>BOARD OF APPEALS</w:t>
      </w:r>
    </w:p>
    <w:p w:rsidR="00AA1D16" w:rsidRPr="00561ABF" w:rsidRDefault="00AA1D16" w:rsidP="00EF03EF">
      <w:pPr>
        <w:jc w:val="center"/>
        <w:rPr>
          <w:rFonts w:cs="Arial"/>
          <w:sz w:val="16"/>
          <w:szCs w:val="20"/>
        </w:rPr>
      </w:pPr>
    </w:p>
    <w:p w:rsidR="00AA1D16" w:rsidRPr="00561ABF" w:rsidRDefault="00AA1D16" w:rsidP="00EF03EF">
      <w:pPr>
        <w:jc w:val="center"/>
        <w:rPr>
          <w:rFonts w:cs="Arial"/>
          <w:b/>
          <w:sz w:val="28"/>
          <w:szCs w:val="28"/>
        </w:rPr>
      </w:pPr>
      <w:r w:rsidRPr="00561ABF">
        <w:rPr>
          <w:rFonts w:cs="Arial"/>
          <w:b/>
          <w:sz w:val="28"/>
          <w:szCs w:val="28"/>
        </w:rPr>
        <w:t>Petition for Review of Initial Decision (Appeal)</w:t>
      </w:r>
    </w:p>
    <w:p w:rsidR="001B506F" w:rsidRPr="00561ABF" w:rsidRDefault="001B506F" w:rsidP="00EF03EF">
      <w:pPr>
        <w:jc w:val="center"/>
        <w:rPr>
          <w:rFonts w:cs="Arial"/>
          <w:b/>
          <w:sz w:val="20"/>
          <w:szCs w:val="28"/>
        </w:rPr>
      </w:pPr>
    </w:p>
    <w:p w:rsidR="001B506F" w:rsidRPr="00561ABF" w:rsidRDefault="001B506F" w:rsidP="00EF03EF">
      <w:pPr>
        <w:rPr>
          <w:rFonts w:cs="Arial"/>
          <w:sz w:val="20"/>
          <w:szCs w:val="20"/>
        </w:rPr>
      </w:pPr>
      <w:r w:rsidRPr="00561ABF">
        <w:rPr>
          <w:rFonts w:cs="Arial"/>
          <w:sz w:val="20"/>
          <w:szCs w:val="20"/>
        </w:rPr>
        <w:t>Print or type detailed answer. Add more pages if needed.  You may use your own form.</w:t>
      </w:r>
    </w:p>
    <w:p w:rsidR="00D854C5" w:rsidRPr="00561ABF" w:rsidRDefault="00D854C5" w:rsidP="00EF03EF">
      <w:pPr>
        <w:rPr>
          <w:rFonts w:cs="Arial"/>
          <w:sz w:val="20"/>
          <w:szCs w:val="20"/>
        </w:rPr>
      </w:pPr>
    </w:p>
    <w:tbl>
      <w:tblPr>
        <w:tblStyle w:val="TableGrid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728"/>
        <w:gridCol w:w="2867"/>
        <w:gridCol w:w="17"/>
      </w:tblGrid>
      <w:tr w:rsidR="00D854C5" w:rsidRPr="00561ABF" w:rsidTr="00D854C5">
        <w:trPr>
          <w:gridAfter w:val="1"/>
          <w:wAfter w:w="17" w:type="dxa"/>
        </w:trPr>
        <w:tc>
          <w:tcPr>
            <w:tcW w:w="5755" w:type="dxa"/>
            <w:tcBorders>
              <w:bottom w:val="single" w:sz="4" w:space="0" w:color="auto"/>
            </w:tcBorders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8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854C5" w:rsidRPr="00561ABF" w:rsidTr="00D854C5">
        <w:tc>
          <w:tcPr>
            <w:tcW w:w="5755" w:type="dxa"/>
            <w:tcBorders>
              <w:top w:val="single" w:sz="4" w:space="0" w:color="auto"/>
            </w:tcBorders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NAME(S)</w:t>
            </w:r>
            <w:r w:rsidRPr="00561ABF">
              <w:rPr>
                <w:rFonts w:eastAsia="Times New Roman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(PLEASE</w:t>
            </w:r>
            <w:r w:rsidRPr="00561ABF">
              <w:rPr>
                <w:rFonts w:eastAsia="Times New Roman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 xml:space="preserve">PRINT)   </w:t>
            </w:r>
          </w:p>
        </w:tc>
        <w:tc>
          <w:tcPr>
            <w:tcW w:w="728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DOCKET</w:t>
            </w:r>
            <w:r w:rsidRPr="00561ABF">
              <w:rPr>
                <w:rFonts w:eastAsia="Times New Roman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NUMBER</w:t>
            </w:r>
          </w:p>
        </w:tc>
      </w:tr>
    </w:tbl>
    <w:p w:rsidR="00D854C5" w:rsidRPr="00561ABF" w:rsidRDefault="00D854C5" w:rsidP="00EF03EF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1260"/>
        <w:gridCol w:w="360"/>
        <w:gridCol w:w="1350"/>
        <w:gridCol w:w="279"/>
        <w:gridCol w:w="1336"/>
      </w:tblGrid>
      <w:tr w:rsidR="00D854C5" w:rsidRPr="00561ABF" w:rsidTr="00335E51">
        <w:tc>
          <w:tcPr>
            <w:tcW w:w="4405" w:type="dxa"/>
            <w:tcBorders>
              <w:bottom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61A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cs="Arial"/>
                <w:sz w:val="20"/>
                <w:szCs w:val="20"/>
              </w:rPr>
            </w:r>
            <w:r w:rsidRPr="00561ABF">
              <w:rPr>
                <w:rFonts w:cs="Arial"/>
                <w:sz w:val="20"/>
                <w:szCs w:val="20"/>
              </w:rPr>
              <w:fldChar w:fldCharType="separate"/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noProof/>
                <w:sz w:val="20"/>
                <w:szCs w:val="20"/>
              </w:rPr>
              <w:t> </w:t>
            </w:r>
            <w:r w:rsidRPr="00561ABF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854C5" w:rsidRPr="00561ABF" w:rsidTr="00335E51">
        <w:tc>
          <w:tcPr>
            <w:tcW w:w="4405" w:type="dxa"/>
            <w:tcBorders>
              <w:top w:val="single" w:sz="4" w:space="0" w:color="auto"/>
            </w:tcBorders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MAILING ADDRESS</w:t>
            </w:r>
          </w:p>
        </w:tc>
        <w:tc>
          <w:tcPr>
            <w:tcW w:w="360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CITY</w:t>
            </w:r>
          </w:p>
        </w:tc>
        <w:tc>
          <w:tcPr>
            <w:tcW w:w="360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STATE</w:t>
            </w:r>
          </w:p>
        </w:tc>
        <w:tc>
          <w:tcPr>
            <w:tcW w:w="279" w:type="dxa"/>
          </w:tcPr>
          <w:p w:rsidR="00D854C5" w:rsidRPr="00561ABF" w:rsidRDefault="00D854C5" w:rsidP="00EF03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854C5" w:rsidRPr="00561ABF" w:rsidRDefault="00335E51" w:rsidP="00EF03EF">
            <w:pPr>
              <w:rPr>
                <w:rFonts w:cs="Arial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ZIPCODE</w:t>
            </w:r>
          </w:p>
        </w:tc>
      </w:tr>
    </w:tbl>
    <w:p w:rsidR="00EF03EF" w:rsidRPr="00561ABF" w:rsidRDefault="00EF03EF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335E51" w:rsidRPr="00561ABF" w:rsidTr="00335E51">
        <w:tc>
          <w:tcPr>
            <w:tcW w:w="3775" w:type="dxa"/>
          </w:tcPr>
          <w:p w:rsidR="00335E51" w:rsidRPr="00561ABF" w:rsidRDefault="00335E51" w:rsidP="00EF03E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separate"/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EF03EF" w:rsidRPr="00561ABF" w:rsidRDefault="00EF03EF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16"/>
          <w:szCs w:val="16"/>
        </w:rPr>
      </w:pPr>
      <w:r w:rsidRPr="00561ABF">
        <w:rPr>
          <w:rFonts w:eastAsia="Times New Roman" w:cs="Arial"/>
          <w:color w:val="231F20"/>
          <w:sz w:val="16"/>
          <w:szCs w:val="16"/>
        </w:rPr>
        <w:t>TELEPHONE AREA CODE AND NUMBER</w:t>
      </w:r>
    </w:p>
    <w:p w:rsidR="00EF03EF" w:rsidRPr="00561ABF" w:rsidRDefault="00EF03EF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EF03EF" w:rsidRPr="00561ABF" w:rsidRDefault="00EF03EF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Please explain why you want the initial decision or or</w:t>
      </w:r>
      <w:r w:rsidR="00A71658" w:rsidRPr="00561ABF">
        <w:rPr>
          <w:rFonts w:eastAsia="Times New Roman" w:cs="Arial"/>
          <w:color w:val="231F20"/>
          <w:sz w:val="20"/>
          <w:szCs w:val="20"/>
        </w:rPr>
        <w:t>der changed.  Try to be specific and attach any additional information.  For example, tell us:</w:t>
      </w:r>
    </w:p>
    <w:p w:rsidR="00A71658" w:rsidRPr="00561ABF" w:rsidRDefault="00A71658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A71658" w:rsidRPr="00561ABF" w:rsidRDefault="00A71658" w:rsidP="00A71658">
      <w:pPr>
        <w:pStyle w:val="ListParagraph"/>
        <w:widowControl w:val="0"/>
        <w:numPr>
          <w:ilvl w:val="0"/>
          <w:numId w:val="10"/>
        </w:numPr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Why you think that the decision is wrong (why you disagree with it).</w:t>
      </w:r>
    </w:p>
    <w:p w:rsidR="00A71658" w:rsidRPr="00561ABF" w:rsidRDefault="00A71658" w:rsidP="00A71658">
      <w:pPr>
        <w:pStyle w:val="ListParagraph"/>
        <w:widowControl w:val="0"/>
        <w:numPr>
          <w:ilvl w:val="0"/>
          <w:numId w:val="10"/>
        </w:numPr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If the findings of facts are wrong, based on what was presented at the hearing.</w:t>
      </w:r>
    </w:p>
    <w:p w:rsidR="007D4202" w:rsidRPr="00561ABF" w:rsidRDefault="007D4202" w:rsidP="00A71658">
      <w:pPr>
        <w:pStyle w:val="ListParagraph"/>
        <w:widowControl w:val="0"/>
        <w:numPr>
          <w:ilvl w:val="0"/>
          <w:numId w:val="10"/>
        </w:numPr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 w:rsidRPr="00561ABF">
        <w:rPr>
          <w:rFonts w:eastAsia="Times New Roman" w:cs="Arial"/>
          <w:sz w:val="20"/>
          <w:szCs w:val="20"/>
        </w:rPr>
        <w:t xml:space="preserve">Whether you are </w:t>
      </w:r>
      <w:r w:rsidR="00200DA3" w:rsidRPr="00561ABF">
        <w:rPr>
          <w:rFonts w:eastAsia="Times New Roman" w:cs="Arial"/>
          <w:sz w:val="20"/>
          <w:szCs w:val="20"/>
        </w:rPr>
        <w:t>claiming</w:t>
      </w:r>
      <w:r w:rsidRPr="00561ABF">
        <w:rPr>
          <w:rFonts w:eastAsia="Times New Roman" w:cs="Arial"/>
          <w:sz w:val="20"/>
          <w:szCs w:val="20"/>
        </w:rPr>
        <w:t xml:space="preserve"> any legal defense</w:t>
      </w:r>
      <w:r w:rsidR="00654A01" w:rsidRPr="00561ABF">
        <w:rPr>
          <w:rFonts w:eastAsia="Times New Roman" w:cs="Arial"/>
          <w:sz w:val="20"/>
          <w:szCs w:val="20"/>
        </w:rPr>
        <w:t xml:space="preserve">s (e.g. </w:t>
      </w:r>
      <w:r w:rsidR="00E27E25" w:rsidRPr="00561ABF">
        <w:rPr>
          <w:rFonts w:eastAsia="Times New Roman" w:cs="Arial"/>
          <w:sz w:val="20"/>
          <w:szCs w:val="20"/>
        </w:rPr>
        <w:t>WAC 110-03-0440 Equitable Estoppel)</w:t>
      </w:r>
    </w:p>
    <w:p w:rsidR="00A71658" w:rsidRPr="00561ABF" w:rsidRDefault="00A71658" w:rsidP="00A71658">
      <w:pPr>
        <w:pStyle w:val="ListParagraph"/>
        <w:widowControl w:val="0"/>
        <w:numPr>
          <w:ilvl w:val="0"/>
          <w:numId w:val="10"/>
        </w:numPr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How the decision should be changed.</w:t>
      </w:r>
    </w:p>
    <w:p w:rsidR="00A71658" w:rsidRPr="00561ABF" w:rsidRDefault="00A71658" w:rsidP="00A71658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A71658" w:rsidRPr="00561ABF" w:rsidRDefault="00A71658" w:rsidP="00A71658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I ask for review of the initial decision because…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5E51" w:rsidRPr="00561ABF" w:rsidTr="00335E51">
        <w:tc>
          <w:tcPr>
            <w:tcW w:w="9350" w:type="dxa"/>
          </w:tcPr>
          <w:p w:rsidR="00335E51" w:rsidRPr="00561ABF" w:rsidRDefault="00335E51" w:rsidP="00A71658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instrText xml:space="preserve"> FORMTEXT </w:instrText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separate"/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 w:rsidRPr="00561ABF">
              <w:rPr>
                <w:rFonts w:eastAsia="Times New Roman" w:cs="Arial"/>
                <w:color w:val="231F20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A71658" w:rsidRPr="00561ABF" w:rsidRDefault="00A71658" w:rsidP="00A71658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16"/>
          <w:szCs w:val="16"/>
        </w:rPr>
      </w:pPr>
    </w:p>
    <w:p w:rsidR="00EF03EF" w:rsidRPr="00561ABF" w:rsidRDefault="00A71658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>Per the instructions on the next page, please check all that apply to you.</w:t>
      </w:r>
    </w:p>
    <w:p w:rsidR="00A71658" w:rsidRPr="00561ABF" w:rsidRDefault="00A71658" w:rsidP="00EF03EF">
      <w:pPr>
        <w:widowControl w:val="0"/>
        <w:tabs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A71658" w:rsidRDefault="00335E51" w:rsidP="00A71658">
      <w:pPr>
        <w:widowControl w:val="0"/>
        <w:tabs>
          <w:tab w:val="left" w:pos="270"/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561ABF">
        <w:rPr>
          <w:rFonts w:eastAsia="Times New Roman" w:cs="Arial"/>
          <w:color w:val="231F20"/>
          <w:sz w:val="20"/>
          <w:szCs w:val="20"/>
        </w:rPr>
        <w:instrText xml:space="preserve"> FORMCHECKBOX </w:instrText>
      </w:r>
      <w:r w:rsidR="003045A8">
        <w:rPr>
          <w:rFonts w:eastAsia="Times New Roman" w:cs="Arial"/>
          <w:color w:val="231F20"/>
          <w:sz w:val="20"/>
          <w:szCs w:val="20"/>
        </w:rPr>
      </w:r>
      <w:r w:rsidR="003045A8">
        <w:rPr>
          <w:rFonts w:eastAsia="Times New Roman" w:cs="Arial"/>
          <w:color w:val="231F20"/>
          <w:sz w:val="20"/>
          <w:szCs w:val="20"/>
        </w:rPr>
        <w:fldChar w:fldCharType="separate"/>
      </w:r>
      <w:r w:rsidRPr="00561ABF">
        <w:rPr>
          <w:rFonts w:eastAsia="Times New Roman" w:cs="Arial"/>
          <w:color w:val="231F20"/>
          <w:sz w:val="20"/>
          <w:szCs w:val="20"/>
        </w:rPr>
        <w:fldChar w:fldCharType="end"/>
      </w:r>
      <w:bookmarkEnd w:id="8"/>
      <w:r w:rsidR="00A71658" w:rsidRPr="00561ABF">
        <w:rPr>
          <w:rFonts w:eastAsia="Times New Roman" w:cs="Arial"/>
          <w:color w:val="231F20"/>
          <w:sz w:val="20"/>
          <w:szCs w:val="20"/>
        </w:rPr>
        <w:t xml:space="preserve">  I am a Non-English speaking person.  I cannot readily read or understand the English language.  My primary language </w:t>
      </w: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3595"/>
      </w:tblGrid>
      <w:tr w:rsidR="00320C34" w:rsidTr="00320C34">
        <w:tc>
          <w:tcPr>
            <w:tcW w:w="365" w:type="dxa"/>
          </w:tcPr>
          <w:p w:rsidR="00320C34" w:rsidRDefault="00320C34" w:rsidP="00A71658">
            <w:pPr>
              <w:widowControl w:val="0"/>
              <w:tabs>
                <w:tab w:val="left" w:pos="270"/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>
              <w:rPr>
                <w:rFonts w:eastAsia="Times New Roman" w:cs="Arial"/>
                <w:color w:val="231F20"/>
                <w:sz w:val="20"/>
                <w:szCs w:val="20"/>
              </w:rPr>
              <w:t>is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320C34" w:rsidRDefault="00320C34" w:rsidP="00A71658">
            <w:pPr>
              <w:widowControl w:val="0"/>
              <w:tabs>
                <w:tab w:val="left" w:pos="270"/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instrText xml:space="preserve"> </w:instrText>
            </w:r>
            <w:bookmarkStart w:id="9" w:name="Text15"/>
            <w:r>
              <w:rPr>
                <w:rFonts w:eastAsia="Times New Roman" w:cs="Arial"/>
                <w:color w:val="231F20"/>
                <w:sz w:val="20"/>
                <w:szCs w:val="20"/>
              </w:rPr>
              <w:instrText xml:space="preserve">FORMTEXT </w:instrTex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end"/>
            </w:r>
            <w:bookmarkEnd w:id="9"/>
          </w:p>
        </w:tc>
      </w:tr>
      <w:tr w:rsidR="00320C34" w:rsidTr="00320C34">
        <w:tc>
          <w:tcPr>
            <w:tcW w:w="365" w:type="dxa"/>
          </w:tcPr>
          <w:p w:rsidR="00320C34" w:rsidRDefault="00320C34" w:rsidP="00A71658">
            <w:pPr>
              <w:widowControl w:val="0"/>
              <w:tabs>
                <w:tab w:val="left" w:pos="270"/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320C34" w:rsidRPr="00320C34" w:rsidRDefault="00320C34" w:rsidP="00A71658">
            <w:pPr>
              <w:widowControl w:val="0"/>
              <w:tabs>
                <w:tab w:val="left" w:pos="270"/>
                <w:tab w:val="left" w:pos="1440"/>
                <w:tab w:val="left" w:pos="2880"/>
                <w:tab w:val="left" w:pos="4320"/>
                <w:tab w:val="left" w:pos="590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16"/>
                <w:szCs w:val="16"/>
              </w:rPr>
            </w:pPr>
            <w:r w:rsidRPr="00320C34">
              <w:rPr>
                <w:rFonts w:eastAsia="Times New Roman" w:cs="Arial"/>
                <w:color w:val="231F20"/>
                <w:sz w:val="16"/>
                <w:szCs w:val="16"/>
              </w:rPr>
              <w:t>(INSERT PRIMARY LANGUAGE)</w:t>
            </w:r>
          </w:p>
        </w:tc>
      </w:tr>
    </w:tbl>
    <w:p w:rsidR="00320C34" w:rsidRPr="00561ABF" w:rsidRDefault="00320C34" w:rsidP="00A71658">
      <w:pPr>
        <w:widowControl w:val="0"/>
        <w:tabs>
          <w:tab w:val="left" w:pos="270"/>
          <w:tab w:val="left" w:pos="1440"/>
          <w:tab w:val="left" w:pos="2880"/>
          <w:tab w:val="left" w:pos="4320"/>
          <w:tab w:val="left" w:pos="590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EF03EF" w:rsidRPr="00561ABF" w:rsidRDefault="00335E5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114935</wp:posOffset>
                </wp:positionV>
                <wp:extent cx="23850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87F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9.05pt" to="21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" strokecolor="black [3213]"/>
            </w:pict>
          </mc:Fallback>
        </mc:AlternateContent>
      </w:r>
      <w:r w:rsidRPr="00561ABF">
        <w:rPr>
          <w:rFonts w:eastAsia="Times New Roman" w:cs="Arial"/>
          <w:color w:val="231F20"/>
          <w:sz w:val="20"/>
          <w:szCs w:val="20"/>
        </w:rPr>
        <w:tab/>
        <w:t xml:space="preserve">Is </w:t>
      </w:r>
    </w:p>
    <w:p w:rsidR="00A71658" w:rsidRPr="00561ABF" w:rsidRDefault="00A71658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16"/>
          <w:szCs w:val="16"/>
        </w:rPr>
      </w:pPr>
      <w:r w:rsidRPr="00561ABF">
        <w:rPr>
          <w:rFonts w:eastAsia="Times New Roman" w:cs="Arial"/>
          <w:color w:val="231F20"/>
          <w:sz w:val="20"/>
          <w:szCs w:val="20"/>
        </w:rPr>
        <w:tab/>
        <w:t xml:space="preserve">          </w:t>
      </w:r>
      <w:r w:rsidRPr="00561ABF">
        <w:rPr>
          <w:rFonts w:eastAsia="Times New Roman" w:cs="Arial"/>
          <w:color w:val="231F20"/>
          <w:sz w:val="16"/>
          <w:szCs w:val="16"/>
        </w:rPr>
        <w:t>INSERT YOUR PRIMARY LANGUAGE</w:t>
      </w:r>
    </w:p>
    <w:p w:rsidR="00A71658" w:rsidRPr="00561ABF" w:rsidRDefault="00A71658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16"/>
          <w:szCs w:val="16"/>
        </w:rPr>
      </w:pPr>
    </w:p>
    <w:bookmarkStart w:id="10" w:name="_GoBack"/>
    <w:p w:rsidR="00A71658" w:rsidRPr="00561ABF" w:rsidRDefault="00812F0A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812F0A">
        <w:rPr>
          <w:rFonts w:eastAsia="Times New Roman" w:cs="Arial"/>
          <w:color w:val="231F2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812F0A">
        <w:rPr>
          <w:rFonts w:eastAsia="Times New Roman" w:cs="Arial"/>
          <w:color w:val="231F20"/>
          <w:sz w:val="20"/>
          <w:szCs w:val="20"/>
        </w:rPr>
        <w:instrText xml:space="preserve"> FORMCHECKBOX </w:instrText>
      </w:r>
      <w:r w:rsidR="003045A8">
        <w:rPr>
          <w:rFonts w:eastAsia="Times New Roman" w:cs="Arial"/>
          <w:color w:val="231F20"/>
          <w:sz w:val="20"/>
          <w:szCs w:val="20"/>
        </w:rPr>
      </w:r>
      <w:r w:rsidR="003045A8">
        <w:rPr>
          <w:rFonts w:eastAsia="Times New Roman" w:cs="Arial"/>
          <w:color w:val="231F20"/>
          <w:sz w:val="20"/>
          <w:szCs w:val="20"/>
        </w:rPr>
        <w:fldChar w:fldCharType="separate"/>
      </w:r>
      <w:r w:rsidRPr="00812F0A">
        <w:rPr>
          <w:rFonts w:eastAsia="Times New Roman" w:cs="Arial"/>
          <w:color w:val="231F20"/>
          <w:sz w:val="20"/>
          <w:szCs w:val="20"/>
        </w:rPr>
        <w:fldChar w:fldCharType="end"/>
      </w:r>
      <w:bookmarkEnd w:id="11"/>
      <w:bookmarkEnd w:id="10"/>
      <w:r w:rsidR="00A71658" w:rsidRPr="00561ABF">
        <w:rPr>
          <w:rFonts w:eastAsia="Times New Roman" w:cs="Arial"/>
          <w:color w:val="231F20"/>
          <w:sz w:val="16"/>
          <w:szCs w:val="16"/>
        </w:rPr>
        <w:tab/>
      </w:r>
      <w:r w:rsidR="00A71658" w:rsidRPr="00561ABF">
        <w:rPr>
          <w:rFonts w:eastAsia="Times New Roman" w:cs="Arial"/>
          <w:color w:val="231F20"/>
          <w:sz w:val="20"/>
          <w:szCs w:val="20"/>
        </w:rPr>
        <w:t>I</w:t>
      </w:r>
      <w:r w:rsidR="00302991" w:rsidRPr="00561ABF">
        <w:rPr>
          <w:rFonts w:eastAsia="Times New Roman" w:cs="Arial"/>
          <w:color w:val="231F20"/>
          <w:sz w:val="20"/>
          <w:szCs w:val="20"/>
        </w:rPr>
        <w:t xml:space="preserve"> am unable to readily understand or communicate the written English language because:</w:t>
      </w: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ab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561ABF" w:rsidRPr="00561ABF">
        <w:rPr>
          <w:rFonts w:eastAsia="Times New Roman" w:cs="Arial"/>
          <w:color w:val="231F20"/>
          <w:sz w:val="20"/>
          <w:szCs w:val="20"/>
        </w:rPr>
        <w:instrText xml:space="preserve"> FORMCHECKBOX </w:instrText>
      </w:r>
      <w:r w:rsidR="003045A8">
        <w:rPr>
          <w:rFonts w:eastAsia="Times New Roman" w:cs="Arial"/>
          <w:color w:val="231F20"/>
          <w:sz w:val="20"/>
          <w:szCs w:val="20"/>
        </w:rPr>
      </w:r>
      <w:r w:rsidR="003045A8">
        <w:rPr>
          <w:rFonts w:eastAsia="Times New Roman" w:cs="Arial"/>
          <w:color w:val="231F20"/>
          <w:sz w:val="20"/>
          <w:szCs w:val="20"/>
        </w:rPr>
        <w:fldChar w:fldCharType="separate"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end"/>
      </w:r>
      <w:bookmarkEnd w:id="12"/>
      <w:r w:rsidRPr="00561ABF">
        <w:rPr>
          <w:rFonts w:eastAsia="Times New Roman" w:cs="Arial"/>
          <w:color w:val="231F20"/>
          <w:sz w:val="20"/>
          <w:szCs w:val="20"/>
        </w:rPr>
        <w:t xml:space="preserve">  I am deaf or have a hearing impairment.</w:t>
      </w: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ab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561ABF" w:rsidRPr="00561ABF">
        <w:rPr>
          <w:rFonts w:eastAsia="Times New Roman" w:cs="Arial"/>
          <w:color w:val="231F20"/>
          <w:sz w:val="20"/>
          <w:szCs w:val="20"/>
        </w:rPr>
        <w:instrText xml:space="preserve"> FORMCHECKBOX </w:instrText>
      </w:r>
      <w:r w:rsidR="003045A8">
        <w:rPr>
          <w:rFonts w:eastAsia="Times New Roman" w:cs="Arial"/>
          <w:color w:val="231F20"/>
          <w:sz w:val="20"/>
          <w:szCs w:val="20"/>
        </w:rPr>
      </w:r>
      <w:r w:rsidR="003045A8">
        <w:rPr>
          <w:rFonts w:eastAsia="Times New Roman" w:cs="Arial"/>
          <w:color w:val="231F20"/>
          <w:sz w:val="20"/>
          <w:szCs w:val="20"/>
        </w:rPr>
        <w:fldChar w:fldCharType="separate"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end"/>
      </w:r>
      <w:bookmarkEnd w:id="13"/>
      <w:r w:rsidRPr="00561ABF">
        <w:rPr>
          <w:rFonts w:eastAsia="Times New Roman" w:cs="Arial"/>
          <w:color w:val="231F20"/>
          <w:sz w:val="20"/>
          <w:szCs w:val="20"/>
        </w:rPr>
        <w:t xml:space="preserve">  I </w:t>
      </w:r>
      <w:proofErr w:type="gramStart"/>
      <w:r w:rsidRPr="00561ABF">
        <w:rPr>
          <w:rFonts w:eastAsia="Times New Roman" w:cs="Arial"/>
          <w:color w:val="231F20"/>
          <w:sz w:val="20"/>
          <w:szCs w:val="20"/>
        </w:rPr>
        <w:t>am visually challenged</w:t>
      </w:r>
      <w:proofErr w:type="gramEnd"/>
      <w:r w:rsidRPr="00561ABF">
        <w:rPr>
          <w:rFonts w:eastAsia="Times New Roman" w:cs="Arial"/>
          <w:color w:val="231F20"/>
          <w:sz w:val="20"/>
          <w:szCs w:val="20"/>
        </w:rPr>
        <w:t>.</w:t>
      </w: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ab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561ABF" w:rsidRPr="00561ABF">
        <w:rPr>
          <w:rFonts w:eastAsia="Times New Roman" w:cs="Arial"/>
          <w:color w:val="231F20"/>
          <w:sz w:val="20"/>
          <w:szCs w:val="20"/>
        </w:rPr>
        <w:instrText xml:space="preserve"> FORMCHECKBOX </w:instrText>
      </w:r>
      <w:r w:rsidR="003045A8">
        <w:rPr>
          <w:rFonts w:eastAsia="Times New Roman" w:cs="Arial"/>
          <w:color w:val="231F20"/>
          <w:sz w:val="20"/>
          <w:szCs w:val="20"/>
        </w:rPr>
      </w:r>
      <w:r w:rsidR="003045A8">
        <w:rPr>
          <w:rFonts w:eastAsia="Times New Roman" w:cs="Arial"/>
          <w:color w:val="231F20"/>
          <w:sz w:val="20"/>
          <w:szCs w:val="20"/>
        </w:rPr>
        <w:fldChar w:fldCharType="separate"/>
      </w:r>
      <w:r w:rsidR="00561ABF" w:rsidRPr="00561ABF">
        <w:rPr>
          <w:rFonts w:eastAsia="Times New Roman" w:cs="Arial"/>
          <w:color w:val="231F20"/>
          <w:sz w:val="20"/>
          <w:szCs w:val="20"/>
        </w:rPr>
        <w:fldChar w:fldCharType="end"/>
      </w:r>
      <w:bookmarkEnd w:id="14"/>
      <w:r w:rsidRPr="00561ABF">
        <w:rPr>
          <w:rFonts w:eastAsia="Times New Roman" w:cs="Arial"/>
          <w:color w:val="231F20"/>
          <w:sz w:val="20"/>
          <w:szCs w:val="20"/>
        </w:rPr>
        <w:t xml:space="preserve">  Other (please explain):</w:t>
      </w: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302991" w:rsidRPr="00561ABF" w:rsidRDefault="00335E5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  <w:r w:rsidRPr="00561ABF">
        <w:rPr>
          <w:rFonts w:eastAsia="Times New Roman" w:cs="Arial"/>
          <w:color w:val="231F20"/>
          <w:sz w:val="20"/>
          <w:szCs w:val="20"/>
        </w:rPr>
        <w:t xml:space="preserve">I have attached </w:t>
      </w:r>
      <w:r w:rsidRPr="00561ABF">
        <w:rPr>
          <w:rFonts w:eastAsia="Times New Roman" w:cs="Arial"/>
          <w:color w:val="231F20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561ABF">
        <w:rPr>
          <w:rFonts w:eastAsia="Times New Roman" w:cs="Arial"/>
          <w:color w:val="231F20"/>
          <w:sz w:val="20"/>
          <w:szCs w:val="20"/>
          <w:u w:val="single"/>
        </w:rPr>
        <w:instrText xml:space="preserve"> FORMTEXT </w:instrText>
      </w:r>
      <w:r w:rsidRPr="00561ABF">
        <w:rPr>
          <w:rFonts w:eastAsia="Times New Roman" w:cs="Arial"/>
          <w:color w:val="231F20"/>
          <w:sz w:val="20"/>
          <w:szCs w:val="20"/>
          <w:u w:val="single"/>
        </w:rPr>
      </w:r>
      <w:r w:rsidRPr="00561ABF">
        <w:rPr>
          <w:rFonts w:eastAsia="Times New Roman" w:cs="Arial"/>
          <w:color w:val="231F20"/>
          <w:sz w:val="20"/>
          <w:szCs w:val="20"/>
          <w:u w:val="single"/>
        </w:rPr>
        <w:fldChar w:fldCharType="separate"/>
      </w:r>
      <w:r w:rsidRPr="00561ABF">
        <w:rPr>
          <w:rFonts w:eastAsia="Times New Roman" w:cs="Arial"/>
          <w:noProof/>
          <w:color w:val="231F20"/>
          <w:sz w:val="20"/>
          <w:szCs w:val="20"/>
          <w:u w:val="single"/>
        </w:rPr>
        <w:t> </w:t>
      </w:r>
      <w:r w:rsidRPr="00561ABF">
        <w:rPr>
          <w:rFonts w:eastAsia="Times New Roman" w:cs="Arial"/>
          <w:noProof/>
          <w:color w:val="231F20"/>
          <w:sz w:val="20"/>
          <w:szCs w:val="20"/>
          <w:u w:val="single"/>
        </w:rPr>
        <w:t> </w:t>
      </w:r>
      <w:r w:rsidRPr="00561ABF">
        <w:rPr>
          <w:rFonts w:eastAsia="Times New Roman" w:cs="Arial"/>
          <w:noProof/>
          <w:color w:val="231F20"/>
          <w:sz w:val="20"/>
          <w:szCs w:val="20"/>
          <w:u w:val="single"/>
        </w:rPr>
        <w:t> </w:t>
      </w:r>
      <w:r w:rsidRPr="00561ABF">
        <w:rPr>
          <w:rFonts w:eastAsia="Times New Roman" w:cs="Arial"/>
          <w:noProof/>
          <w:color w:val="231F20"/>
          <w:sz w:val="20"/>
          <w:szCs w:val="20"/>
          <w:u w:val="single"/>
        </w:rPr>
        <w:t> </w:t>
      </w:r>
      <w:r w:rsidRPr="00561ABF">
        <w:rPr>
          <w:rFonts w:eastAsia="Times New Roman" w:cs="Arial"/>
          <w:noProof/>
          <w:color w:val="231F20"/>
          <w:sz w:val="20"/>
          <w:szCs w:val="20"/>
          <w:u w:val="single"/>
        </w:rPr>
        <w:t> </w:t>
      </w:r>
      <w:r w:rsidRPr="00561ABF">
        <w:rPr>
          <w:rFonts w:eastAsia="Times New Roman" w:cs="Arial"/>
          <w:color w:val="231F20"/>
          <w:sz w:val="20"/>
          <w:szCs w:val="20"/>
          <w:u w:val="single"/>
        </w:rPr>
        <w:fldChar w:fldCharType="end"/>
      </w:r>
      <w:bookmarkEnd w:id="15"/>
      <w:r w:rsidR="00302991" w:rsidRPr="00561ABF">
        <w:rPr>
          <w:rFonts w:eastAsia="Times New Roman" w:cs="Arial"/>
          <w:color w:val="231F20"/>
          <w:sz w:val="20"/>
          <w:szCs w:val="20"/>
        </w:rPr>
        <w:t xml:space="preserve"> (number) pages.</w:t>
      </w:r>
    </w:p>
    <w:p w:rsidR="00302991" w:rsidRPr="00561ABF" w:rsidRDefault="00302991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70"/>
        <w:gridCol w:w="3510"/>
        <w:gridCol w:w="360"/>
        <w:gridCol w:w="1435"/>
      </w:tblGrid>
      <w:tr w:rsidR="00561ABF" w:rsidRPr="00561ABF" w:rsidTr="00561ABF">
        <w:tc>
          <w:tcPr>
            <w:tcW w:w="3775" w:type="dxa"/>
            <w:tcBorders>
              <w:bottom w:val="single" w:sz="4" w:space="0" w:color="auto"/>
            </w:tcBorders>
          </w:tcPr>
          <w:p w:rsidR="00561ABF" w:rsidRPr="00561ABF" w:rsidRDefault="005C695C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eastAsia="Times New Roman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360" w:type="dxa"/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561ABF" w:rsidRPr="00561ABF" w:rsidRDefault="005C695C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Times New Roman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eastAsia="Times New Roman" w:cs="Arial"/>
                <w:color w:val="231F20"/>
                <w:sz w:val="20"/>
                <w:szCs w:val="20"/>
              </w:rPr>
              <w:fldChar w:fldCharType="end"/>
            </w:r>
            <w:bookmarkEnd w:id="17"/>
          </w:p>
        </w:tc>
      </w:tr>
      <w:tr w:rsidR="00561ABF" w:rsidRPr="00561ABF" w:rsidTr="00561ABF">
        <w:tc>
          <w:tcPr>
            <w:tcW w:w="3775" w:type="dxa"/>
            <w:tcBorders>
              <w:top w:val="single" w:sz="4" w:space="0" w:color="auto"/>
            </w:tcBorders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PRINT YOUR NAME</w:t>
            </w:r>
          </w:p>
        </w:tc>
        <w:tc>
          <w:tcPr>
            <w:tcW w:w="270" w:type="dxa"/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SIGNATURE</w:t>
            </w:r>
          </w:p>
        </w:tc>
        <w:tc>
          <w:tcPr>
            <w:tcW w:w="360" w:type="dxa"/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561ABF" w:rsidRPr="00561ABF" w:rsidRDefault="00561AB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20"/>
                <w:szCs w:val="20"/>
              </w:rPr>
            </w:pPr>
            <w:r w:rsidRPr="00561ABF">
              <w:rPr>
                <w:rFonts w:eastAsia="Times New Roman" w:cs="Arial"/>
                <w:color w:val="231F20"/>
                <w:sz w:val="16"/>
                <w:szCs w:val="16"/>
              </w:rPr>
              <w:t>DATE</w:t>
            </w:r>
          </w:p>
        </w:tc>
      </w:tr>
    </w:tbl>
    <w:p w:rsidR="00561ABF" w:rsidRPr="00561ABF" w:rsidRDefault="00561ABF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20"/>
          <w:szCs w:val="20"/>
        </w:rPr>
      </w:pPr>
    </w:p>
    <w:p w:rsidR="007F3C0F" w:rsidRPr="00561ABF" w:rsidRDefault="007F3C0F" w:rsidP="00A71658">
      <w:pPr>
        <w:widowControl w:val="0"/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</w:tabs>
        <w:kinsoku w:val="0"/>
        <w:overflowPunct w:val="0"/>
        <w:autoSpaceDE w:val="0"/>
        <w:autoSpaceDN w:val="0"/>
        <w:adjustRightInd w:val="0"/>
        <w:rPr>
          <w:rFonts w:eastAsia="Times New Roman" w:cs="Arial"/>
          <w:color w:val="231F2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C0F" w:rsidRPr="00561ABF" w:rsidTr="007F3C0F">
        <w:trPr>
          <w:trHeight w:val="962"/>
        </w:trPr>
        <w:tc>
          <w:tcPr>
            <w:tcW w:w="10650" w:type="dxa"/>
          </w:tcPr>
          <w:p w:rsidR="007F3C0F" w:rsidRPr="00561ABF" w:rsidRDefault="007F3C0F" w:rsidP="007F3C0F">
            <w:pPr>
              <w:pStyle w:val="Footer"/>
              <w:jc w:val="center"/>
              <w:rPr>
                <w:rFonts w:cs="Arial"/>
                <w:b/>
              </w:rPr>
            </w:pPr>
            <w:r w:rsidRPr="00561ABF">
              <w:rPr>
                <w:rFonts w:cs="Arial"/>
                <w:b/>
              </w:rPr>
              <w:t>Deadline:  Received on or before 21 days from mail date of Initial Decision</w:t>
            </w:r>
          </w:p>
          <w:p w:rsidR="007F3C0F" w:rsidRPr="00561ABF" w:rsidRDefault="007F3C0F" w:rsidP="007F3C0F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t>Mail to:  DCYF Board of Appeals</w:t>
            </w:r>
          </w:p>
          <w:p w:rsidR="007F3C0F" w:rsidRPr="00561ABF" w:rsidRDefault="007F3C0F" w:rsidP="007F3C0F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t>PO Box 40982, Olympia WA 98504-0982</w:t>
            </w:r>
          </w:p>
          <w:p w:rsidR="007F3C0F" w:rsidRPr="00561ABF" w:rsidRDefault="007F3C0F" w:rsidP="007F3C0F">
            <w:pPr>
              <w:jc w:val="center"/>
              <w:rPr>
                <w:rFonts w:cs="Arial"/>
                <w:sz w:val="20"/>
                <w:szCs w:val="20"/>
              </w:rPr>
            </w:pPr>
            <w:r w:rsidRPr="00561ABF">
              <w:rPr>
                <w:rFonts w:cs="Arial"/>
                <w:sz w:val="20"/>
                <w:szCs w:val="20"/>
              </w:rPr>
              <w:t>Fax:  (360) 586-5934</w:t>
            </w:r>
          </w:p>
          <w:p w:rsidR="007F3C0F" w:rsidRPr="00561ABF" w:rsidRDefault="007F3C0F" w:rsidP="00A71658">
            <w:pPr>
              <w:widowControl w:val="0"/>
              <w:tabs>
                <w:tab w:val="left" w:pos="3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 w:cs="Arial"/>
                <w:color w:val="231F20"/>
                <w:sz w:val="16"/>
                <w:szCs w:val="16"/>
              </w:rPr>
            </w:pPr>
          </w:p>
        </w:tc>
      </w:tr>
    </w:tbl>
    <w:p w:rsidR="00FB30FC" w:rsidRDefault="00FB30FC" w:rsidP="007F3C0F">
      <w:pPr>
        <w:pStyle w:val="Footer"/>
        <w:rPr>
          <w:rFonts w:cs="Arial"/>
          <w:sz w:val="20"/>
          <w:szCs w:val="20"/>
        </w:rPr>
      </w:pPr>
    </w:p>
    <w:p w:rsidR="00561ABF" w:rsidRDefault="00561ABF" w:rsidP="007F3C0F">
      <w:pPr>
        <w:pStyle w:val="Footer"/>
        <w:rPr>
          <w:rFonts w:cs="Arial"/>
          <w:sz w:val="20"/>
          <w:szCs w:val="20"/>
        </w:rPr>
      </w:pPr>
    </w:p>
    <w:p w:rsidR="00561ABF" w:rsidRDefault="00561ABF" w:rsidP="007F3C0F">
      <w:pPr>
        <w:pStyle w:val="Footer"/>
        <w:rPr>
          <w:rFonts w:cs="Arial"/>
          <w:sz w:val="20"/>
          <w:szCs w:val="20"/>
        </w:rPr>
      </w:pPr>
    </w:p>
    <w:p w:rsidR="00561ABF" w:rsidRDefault="00561ABF" w:rsidP="007F3C0F">
      <w:pPr>
        <w:pStyle w:val="Footer"/>
        <w:rPr>
          <w:rFonts w:cs="Arial"/>
          <w:sz w:val="20"/>
          <w:szCs w:val="20"/>
        </w:rPr>
      </w:pPr>
    </w:p>
    <w:p w:rsidR="00561ABF" w:rsidRDefault="005C695C" w:rsidP="007F3C0F">
      <w:pPr>
        <w:pStyle w:val="Foo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8"/>
    </w:p>
    <w:p w:rsidR="000170BD" w:rsidRPr="00DE2654" w:rsidRDefault="000170BD" w:rsidP="007D4202">
      <w:pPr>
        <w:ind w:left="475" w:right="230"/>
        <w:jc w:val="center"/>
        <w:rPr>
          <w:b/>
          <w:sz w:val="20"/>
          <w:szCs w:val="20"/>
        </w:rPr>
      </w:pPr>
    </w:p>
    <w:sectPr w:rsidR="000170BD" w:rsidRPr="00DE2654" w:rsidSect="00921693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30" w:rsidRDefault="00AA2C30" w:rsidP="006F0BA2">
      <w:r>
        <w:separator/>
      </w:r>
    </w:p>
  </w:endnote>
  <w:endnote w:type="continuationSeparator" w:id="0">
    <w:p w:rsidR="00AA2C30" w:rsidRDefault="00AA2C30" w:rsidP="006F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707"/>
    </w:tblGrid>
    <w:tr w:rsidR="008456B5" w:rsidRPr="008456B5" w:rsidTr="002C5DC5">
      <w:trPr>
        <w:trHeight w:val="1320"/>
      </w:trPr>
      <w:tc>
        <w:tcPr>
          <w:tcW w:w="5220" w:type="dxa"/>
        </w:tcPr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INITIAL ORDER</w:t>
          </w:r>
        </w:p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Docket No. </w:t>
          </w:r>
        </w:p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8500 – DCYF</w:t>
          </w:r>
        </w:p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  <w:p w:rsidR="006D7CC1" w:rsidRPr="008456B5" w:rsidRDefault="006D7CC1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</w:tc>
      <w:tc>
        <w:tcPr>
          <w:tcW w:w="5220" w:type="dxa"/>
        </w:tcPr>
        <w:p w:rsidR="006D7CC1" w:rsidRPr="008456B5" w:rsidRDefault="006D7CC1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Office of Administrative Hearings</w:t>
          </w:r>
        </w:p>
        <w:sdt>
          <w:sdtPr>
            <w:rPr>
              <w:color w:val="000000" w:themeColor="text1"/>
              <w:sz w:val="16"/>
              <w:szCs w:val="16"/>
            </w:rPr>
            <w:id w:val="-1200084766"/>
            <w:placeholder>
              <w:docPart w:val="9B0B68A84A774441951D58CF4A66746B"/>
            </w:placeholder>
            <w:dataBinding w:prefixMappings="" w:xpath="/ROOT[1]/OAHADDRESS[1]" w:storeItemID="{B455E55F-E353-4EF2-8E0E-4934C833B6CB}"/>
            <w:text/>
          </w:sdtPr>
          <w:sdtEndPr/>
          <w:sdtContent>
            <w:p w:rsidR="006D7CC1" w:rsidRPr="008456B5" w:rsidRDefault="00830A9D" w:rsidP="006D7CC1">
              <w:pPr>
                <w:pStyle w:val="Footer"/>
                <w:jc w:val="right"/>
                <w:rPr>
                  <w:color w:val="000000" w:themeColor="text1"/>
                  <w:sz w:val="16"/>
                  <w:szCs w:val="16"/>
                </w:rPr>
              </w:pPr>
              <w:r>
                <w:rPr>
                  <w:color w:val="000000" w:themeColor="text1"/>
                  <w:sz w:val="16"/>
                  <w:szCs w:val="16"/>
                </w:rPr>
                <w:t>P.O. Box 42489</w:t>
              </w:r>
            </w:p>
          </w:sdtContent>
        </w:sdt>
        <w:sdt>
          <w:sdtPr>
            <w:rPr>
              <w:color w:val="000000" w:themeColor="text1"/>
              <w:sz w:val="16"/>
              <w:szCs w:val="16"/>
            </w:rPr>
            <w:id w:val="-1348856109"/>
            <w:placeholder>
              <w:docPart w:val="9B0B68A84A774441951D58CF4A66746B"/>
            </w:placeholder>
            <w:dataBinding w:prefixMappings="" w:xpath="/ROOT[1]/OAHCITYSTATEZIP[1]" w:storeItemID="{B455E55F-E353-4EF2-8E0E-4934C833B6CB}"/>
            <w:text/>
          </w:sdtPr>
          <w:sdtEndPr/>
          <w:sdtContent>
            <w:p w:rsidR="006D7CC1" w:rsidRPr="008456B5" w:rsidRDefault="00830A9D" w:rsidP="006D7CC1">
              <w:pPr>
                <w:pStyle w:val="Footer"/>
                <w:jc w:val="right"/>
                <w:rPr>
                  <w:color w:val="000000" w:themeColor="text1"/>
                  <w:sz w:val="16"/>
                  <w:szCs w:val="16"/>
                </w:rPr>
              </w:pPr>
              <w:r>
                <w:rPr>
                  <w:color w:val="000000" w:themeColor="text1"/>
                  <w:sz w:val="16"/>
                  <w:szCs w:val="16"/>
                </w:rPr>
                <w:t>Olympia, WA  98504-2489</w:t>
              </w:r>
            </w:p>
          </w:sdtContent>
        </w:sdt>
        <w:p w:rsidR="006D7CC1" w:rsidRPr="008456B5" w:rsidRDefault="006D7CC1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Phone:  </w:t>
          </w:r>
          <w:sdt>
            <w:sdtPr>
              <w:rPr>
                <w:color w:val="000000" w:themeColor="text1"/>
                <w:sz w:val="16"/>
                <w:szCs w:val="16"/>
              </w:rPr>
              <w:id w:val="-61805664"/>
              <w:placeholder>
                <w:docPart w:val="9B0B68A84A774441951D58CF4A66746B"/>
              </w:placeholder>
              <w:dataBinding w:prefixMappings="" w:xpath="/ROOT[1]/OAHPHONE[1]" w:storeItemID="{B455E55F-E353-4EF2-8E0E-4934C833B6CB}"/>
              <w:text/>
            </w:sdtPr>
            <w:sdtEndPr/>
            <w:sdtContent>
              <w:r w:rsidR="00830A9D">
                <w:rPr>
                  <w:color w:val="000000" w:themeColor="text1"/>
                  <w:sz w:val="16"/>
                  <w:szCs w:val="16"/>
                </w:rPr>
                <w:t>(800) 583-8271</w:t>
              </w:r>
            </w:sdtContent>
          </w:sdt>
        </w:p>
        <w:p w:rsidR="006D7CC1" w:rsidRPr="008456B5" w:rsidRDefault="006D7CC1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Fax:  </w:t>
          </w:r>
          <w:sdt>
            <w:sdtPr>
              <w:rPr>
                <w:color w:val="000000" w:themeColor="text1"/>
                <w:sz w:val="16"/>
                <w:szCs w:val="16"/>
              </w:rPr>
              <w:id w:val="-855190213"/>
              <w:placeholder>
                <w:docPart w:val="9B0B68A84A774441951D58CF4A66746B"/>
              </w:placeholder>
              <w:dataBinding w:prefixMappings="" w:xpath="/ROOT[1]/OAHFAX[1]" w:storeItemID="{B455E55F-E353-4EF2-8E0E-4934C833B6CB}"/>
              <w:text/>
            </w:sdtPr>
            <w:sdtEndPr/>
            <w:sdtContent>
              <w:r w:rsidR="00830A9D">
                <w:rPr>
                  <w:color w:val="000000" w:themeColor="text1"/>
                  <w:sz w:val="16"/>
                  <w:szCs w:val="16"/>
                </w:rPr>
                <w:t>(360) 586-6563</w:t>
              </w:r>
            </w:sdtContent>
          </w:sdt>
        </w:p>
        <w:sdt>
          <w:sdtPr>
            <w:rPr>
              <w:color w:val="000000" w:themeColor="text1"/>
              <w:sz w:val="16"/>
              <w:szCs w:val="16"/>
            </w:rPr>
            <w:id w:val="-140869645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000000" w:themeColor="text1"/>
                  <w:sz w:val="16"/>
                  <w:szCs w:val="16"/>
                </w:rPr>
                <w:id w:val="-172976369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D7CC1" w:rsidRPr="008456B5" w:rsidRDefault="00B77330" w:rsidP="006D7CC1">
                  <w:pPr>
                    <w:pStyle w:val="Footer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Page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/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PAGE   \* MERGEFORMAT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="003045A8">
                    <w:rPr>
                      <w:noProof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:rsidR="006D7CC1" w:rsidRPr="008456B5" w:rsidRDefault="006D7CC1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</w:p>
      </w:tc>
    </w:tr>
  </w:tbl>
  <w:p w:rsidR="007C721D" w:rsidRPr="008456B5" w:rsidRDefault="007C721D" w:rsidP="008456B5">
    <w:pPr>
      <w:pStyle w:val="Footer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BF" w:rsidRPr="00812F0A" w:rsidRDefault="00561ABF">
    <w:pPr>
      <w:pStyle w:val="Footer"/>
      <w:rPr>
        <w:b/>
        <w:sz w:val="16"/>
        <w:szCs w:val="16"/>
      </w:rPr>
    </w:pPr>
    <w:r w:rsidRPr="00812F0A">
      <w:rPr>
        <w:b/>
        <w:sz w:val="16"/>
        <w:szCs w:val="16"/>
      </w:rPr>
      <w:t>Petition for Review of Initial Hearing (Appeal)</w:t>
    </w:r>
  </w:p>
  <w:p w:rsidR="00561ABF" w:rsidRPr="00812F0A" w:rsidRDefault="00561ABF">
    <w:pPr>
      <w:pStyle w:val="Footer"/>
      <w:rPr>
        <w:b/>
        <w:sz w:val="16"/>
        <w:szCs w:val="16"/>
      </w:rPr>
    </w:pPr>
    <w:r w:rsidRPr="00812F0A">
      <w:rPr>
        <w:b/>
        <w:sz w:val="16"/>
        <w:szCs w:val="16"/>
      </w:rPr>
      <w:t>DCYF 09-007 (12/2020) Int/</w:t>
    </w:r>
    <w:r w:rsidR="00812F0A" w:rsidRPr="00812F0A">
      <w:rPr>
        <w:b/>
        <w:sz w:val="16"/>
        <w:szCs w:val="16"/>
      </w:rPr>
      <w:t>E</w:t>
    </w:r>
    <w:r w:rsidRPr="00812F0A">
      <w:rPr>
        <w:b/>
        <w:sz w:val="16"/>
        <w:szCs w:val="16"/>
      </w:rPr>
      <w:t>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707"/>
    </w:tblGrid>
    <w:tr w:rsidR="008B6757" w:rsidRPr="008456B5" w:rsidTr="002C5DC5">
      <w:trPr>
        <w:trHeight w:val="1320"/>
      </w:trPr>
      <w:tc>
        <w:tcPr>
          <w:tcW w:w="5220" w:type="dxa"/>
        </w:tcPr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INITIAL ORDER</w:t>
          </w:r>
        </w:p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Docket No. </w:t>
          </w:r>
          <w:sdt>
            <w:sdtPr>
              <w:rPr>
                <w:color w:val="000000" w:themeColor="text1"/>
                <w:sz w:val="16"/>
                <w:szCs w:val="16"/>
              </w:rPr>
              <w:id w:val="1565912160"/>
              <w:placeholder>
                <w:docPart w:val="52B3F6935A8C433EACCB7FC0382A2B9A"/>
              </w:placeholder>
              <w:dataBinding w:prefixMappings="" w:xpath="/ROOT[1]/DOCKETNO[1]" w:storeItemID="{B455E55F-E353-4EF2-8E0E-4934C833B6CB}"/>
              <w:text/>
            </w:sdtPr>
            <w:sdtEndPr/>
            <w:sdtContent>
              <w:r w:rsidR="00830A9D">
                <w:rPr>
                  <w:color w:val="000000" w:themeColor="text1"/>
                  <w:sz w:val="16"/>
                  <w:szCs w:val="16"/>
                </w:rPr>
                <w:t>084732</w:t>
              </w:r>
            </w:sdtContent>
          </w:sdt>
        </w:p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8500 – DCYF</w:t>
          </w:r>
        </w:p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  <w:p w:rsidR="008B6757" w:rsidRPr="008456B5" w:rsidRDefault="008B6757" w:rsidP="006D7CC1">
          <w:pPr>
            <w:pStyle w:val="Footer"/>
            <w:rPr>
              <w:color w:val="000000" w:themeColor="text1"/>
              <w:sz w:val="16"/>
              <w:szCs w:val="16"/>
            </w:rPr>
          </w:pPr>
        </w:p>
      </w:tc>
      <w:tc>
        <w:tcPr>
          <w:tcW w:w="5220" w:type="dxa"/>
        </w:tcPr>
        <w:p w:rsidR="008B6757" w:rsidRPr="008456B5" w:rsidRDefault="008B6757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>Office of Administrative Hearings</w:t>
          </w:r>
        </w:p>
        <w:sdt>
          <w:sdtPr>
            <w:rPr>
              <w:color w:val="000000" w:themeColor="text1"/>
              <w:sz w:val="16"/>
              <w:szCs w:val="16"/>
            </w:rPr>
            <w:id w:val="-1941825553"/>
            <w:placeholder>
              <w:docPart w:val="52B3F6935A8C433EACCB7FC0382A2B9A"/>
            </w:placeholder>
            <w:dataBinding w:prefixMappings="" w:xpath="/ROOT[1]/OAHADDRESS[1]" w:storeItemID="{B455E55F-E353-4EF2-8E0E-4934C833B6CB}"/>
            <w:text/>
          </w:sdtPr>
          <w:sdtEndPr/>
          <w:sdtContent>
            <w:p w:rsidR="008B6757" w:rsidRPr="008456B5" w:rsidRDefault="00830A9D" w:rsidP="006D7CC1">
              <w:pPr>
                <w:pStyle w:val="Footer"/>
                <w:jc w:val="right"/>
                <w:rPr>
                  <w:color w:val="000000" w:themeColor="text1"/>
                  <w:sz w:val="16"/>
                  <w:szCs w:val="16"/>
                </w:rPr>
              </w:pPr>
              <w:r>
                <w:rPr>
                  <w:color w:val="000000" w:themeColor="text1"/>
                  <w:sz w:val="16"/>
                  <w:szCs w:val="16"/>
                </w:rPr>
                <w:t>P.O. Box 42489</w:t>
              </w:r>
            </w:p>
          </w:sdtContent>
        </w:sdt>
        <w:sdt>
          <w:sdtPr>
            <w:rPr>
              <w:color w:val="000000" w:themeColor="text1"/>
              <w:sz w:val="16"/>
              <w:szCs w:val="16"/>
            </w:rPr>
            <w:id w:val="1750305408"/>
            <w:placeholder>
              <w:docPart w:val="52B3F6935A8C433EACCB7FC0382A2B9A"/>
            </w:placeholder>
            <w:dataBinding w:prefixMappings="" w:xpath="/ROOT[1]/OAHCITYSTATEZIP[1]" w:storeItemID="{B455E55F-E353-4EF2-8E0E-4934C833B6CB}"/>
            <w:text/>
          </w:sdtPr>
          <w:sdtEndPr/>
          <w:sdtContent>
            <w:p w:rsidR="008B6757" w:rsidRPr="008456B5" w:rsidRDefault="00830A9D" w:rsidP="006D7CC1">
              <w:pPr>
                <w:pStyle w:val="Footer"/>
                <w:jc w:val="right"/>
                <w:rPr>
                  <w:color w:val="000000" w:themeColor="text1"/>
                  <w:sz w:val="16"/>
                  <w:szCs w:val="16"/>
                </w:rPr>
              </w:pPr>
              <w:r>
                <w:rPr>
                  <w:color w:val="000000" w:themeColor="text1"/>
                  <w:sz w:val="16"/>
                  <w:szCs w:val="16"/>
                </w:rPr>
                <w:t>Olympia, WA  98504-2489</w:t>
              </w:r>
            </w:p>
          </w:sdtContent>
        </w:sdt>
        <w:p w:rsidR="008B6757" w:rsidRPr="008456B5" w:rsidRDefault="008B6757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Phone:  </w:t>
          </w:r>
          <w:sdt>
            <w:sdtPr>
              <w:rPr>
                <w:color w:val="000000" w:themeColor="text1"/>
                <w:sz w:val="16"/>
                <w:szCs w:val="16"/>
              </w:rPr>
              <w:id w:val="-1377388553"/>
              <w:placeholder>
                <w:docPart w:val="52B3F6935A8C433EACCB7FC0382A2B9A"/>
              </w:placeholder>
              <w:dataBinding w:prefixMappings="" w:xpath="/ROOT[1]/OAHPHONE[1]" w:storeItemID="{B455E55F-E353-4EF2-8E0E-4934C833B6CB}"/>
              <w:text/>
            </w:sdtPr>
            <w:sdtEndPr/>
            <w:sdtContent>
              <w:r w:rsidR="00830A9D">
                <w:rPr>
                  <w:color w:val="000000" w:themeColor="text1"/>
                  <w:sz w:val="16"/>
                  <w:szCs w:val="16"/>
                </w:rPr>
                <w:t>(800) 583-8271</w:t>
              </w:r>
            </w:sdtContent>
          </w:sdt>
        </w:p>
        <w:p w:rsidR="008B6757" w:rsidRPr="008456B5" w:rsidRDefault="008B6757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  <w:r w:rsidRPr="008456B5">
            <w:rPr>
              <w:color w:val="000000" w:themeColor="text1"/>
              <w:sz w:val="16"/>
              <w:szCs w:val="16"/>
            </w:rPr>
            <w:t xml:space="preserve">Fax:  </w:t>
          </w:r>
          <w:sdt>
            <w:sdtPr>
              <w:rPr>
                <w:color w:val="000000" w:themeColor="text1"/>
                <w:sz w:val="16"/>
                <w:szCs w:val="16"/>
              </w:rPr>
              <w:id w:val="-460341604"/>
              <w:placeholder>
                <w:docPart w:val="52B3F6935A8C433EACCB7FC0382A2B9A"/>
              </w:placeholder>
              <w:dataBinding w:prefixMappings="" w:xpath="/ROOT[1]/OAHFAX[1]" w:storeItemID="{B455E55F-E353-4EF2-8E0E-4934C833B6CB}"/>
              <w:text/>
            </w:sdtPr>
            <w:sdtEndPr/>
            <w:sdtContent>
              <w:r w:rsidR="00830A9D">
                <w:rPr>
                  <w:color w:val="000000" w:themeColor="text1"/>
                  <w:sz w:val="16"/>
                  <w:szCs w:val="16"/>
                </w:rPr>
                <w:t>(360) 586-6563</w:t>
              </w:r>
            </w:sdtContent>
          </w:sdt>
        </w:p>
        <w:p w:rsidR="008B6757" w:rsidRPr="008456B5" w:rsidRDefault="008B6757" w:rsidP="006D7CC1">
          <w:pPr>
            <w:pStyle w:val="Footer"/>
            <w:jc w:val="right"/>
            <w:rPr>
              <w:color w:val="000000" w:themeColor="text1"/>
              <w:sz w:val="16"/>
              <w:szCs w:val="16"/>
            </w:rPr>
          </w:pPr>
        </w:p>
      </w:tc>
    </w:tr>
  </w:tbl>
  <w:p w:rsidR="008B6757" w:rsidRPr="008456B5" w:rsidRDefault="008B6757" w:rsidP="008456B5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30" w:rsidRDefault="00AA2C30" w:rsidP="006F0BA2">
      <w:r>
        <w:separator/>
      </w:r>
    </w:p>
  </w:footnote>
  <w:footnote w:type="continuationSeparator" w:id="0">
    <w:p w:rsidR="00AA2C30" w:rsidRDefault="00AA2C30" w:rsidP="006F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F0A" w:rsidRDefault="0081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CB5"/>
    <w:multiLevelType w:val="hybridMultilevel"/>
    <w:tmpl w:val="B47A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0CE"/>
    <w:multiLevelType w:val="multilevel"/>
    <w:tmpl w:val="5596CC86"/>
    <w:lvl w:ilvl="0">
      <w:start w:val="1"/>
      <w:numFmt w:val="decimal"/>
      <w:lvlText w:val="6.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6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6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6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5BB1"/>
    <w:multiLevelType w:val="multilevel"/>
    <w:tmpl w:val="F5F682EC"/>
    <w:lvl w:ilvl="0">
      <w:start w:val="1"/>
      <w:numFmt w:val="decimal"/>
      <w:lvlText w:val="5.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5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5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5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E7F3F55"/>
    <w:multiLevelType w:val="hybridMultilevel"/>
    <w:tmpl w:val="BC4E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276D1"/>
    <w:multiLevelType w:val="multilevel"/>
    <w:tmpl w:val="19F407BC"/>
    <w:lvl w:ilvl="0">
      <w:start w:val="1"/>
      <w:numFmt w:val="decimal"/>
      <w:lvlText w:val="3.%1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3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3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3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A137FFE"/>
    <w:multiLevelType w:val="multilevel"/>
    <w:tmpl w:val="68AAA2CA"/>
    <w:lvl w:ilvl="0">
      <w:start w:val="1"/>
      <w:numFmt w:val="decimal"/>
      <w:lvlText w:val="4.%1"/>
      <w:lvlJc w:val="left"/>
      <w:pPr>
        <w:ind w:left="576" w:hanging="576"/>
      </w:pPr>
      <w:rPr>
        <w:rFonts w:ascii="Arial" w:hAnsi="Arial" w:hint="default"/>
      </w:rPr>
    </w:lvl>
    <w:lvl w:ilvl="1">
      <w:start w:val="1"/>
      <w:numFmt w:val="decimal"/>
      <w:lvlText w:val="4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4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4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6372BAF"/>
    <w:multiLevelType w:val="multilevel"/>
    <w:tmpl w:val="74A4487E"/>
    <w:lvl w:ilvl="0">
      <w:start w:val="1"/>
      <w:numFmt w:val="decimal"/>
      <w:lvlText w:val="1.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ED376B8"/>
    <w:multiLevelType w:val="hybridMultilevel"/>
    <w:tmpl w:val="67DA7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F1884"/>
    <w:multiLevelType w:val="hybridMultilevel"/>
    <w:tmpl w:val="6C7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2070"/>
    <w:multiLevelType w:val="multilevel"/>
    <w:tmpl w:val="684CC938"/>
    <w:lvl w:ilvl="0">
      <w:start w:val="1"/>
      <w:numFmt w:val="decimal"/>
      <w:lvlText w:val="2.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2.%1.%2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2.%1.%2.%3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lvlText w:val="2.%1.%2.%3.%4"/>
      <w:lvlJc w:val="left"/>
      <w:pPr>
        <w:ind w:left="3600" w:hanging="11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7yqG1HbA4ytIx1qiPfz7gymkGWeOZABzdGdKM8xxbAdKj9bQzLeWAnwRDIDiwMPdjJmeEwW3OOACmjdXqDiQ==" w:salt="RAVWFXEEmlPe1Oxgz3+8c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170BD"/>
    <w:rsid w:val="00032FAF"/>
    <w:rsid w:val="00040EDF"/>
    <w:rsid w:val="000522C9"/>
    <w:rsid w:val="00057497"/>
    <w:rsid w:val="00081A9D"/>
    <w:rsid w:val="00085CA0"/>
    <w:rsid w:val="00091B23"/>
    <w:rsid w:val="000B0CE7"/>
    <w:rsid w:val="000B5CE5"/>
    <w:rsid w:val="00107C56"/>
    <w:rsid w:val="001159F0"/>
    <w:rsid w:val="00127D50"/>
    <w:rsid w:val="00153813"/>
    <w:rsid w:val="00162D77"/>
    <w:rsid w:val="00171AB7"/>
    <w:rsid w:val="00177CED"/>
    <w:rsid w:val="001938A2"/>
    <w:rsid w:val="001B506F"/>
    <w:rsid w:val="001C4078"/>
    <w:rsid w:val="001D2E5A"/>
    <w:rsid w:val="00200DA3"/>
    <w:rsid w:val="00211A6B"/>
    <w:rsid w:val="00212E99"/>
    <w:rsid w:val="00233954"/>
    <w:rsid w:val="00234223"/>
    <w:rsid w:val="00240EB5"/>
    <w:rsid w:val="00243293"/>
    <w:rsid w:val="002633A8"/>
    <w:rsid w:val="00272D93"/>
    <w:rsid w:val="002A368D"/>
    <w:rsid w:val="002B3518"/>
    <w:rsid w:val="002C2559"/>
    <w:rsid w:val="002C5D22"/>
    <w:rsid w:val="002C5DC5"/>
    <w:rsid w:val="002D761A"/>
    <w:rsid w:val="002E5913"/>
    <w:rsid w:val="002E69B2"/>
    <w:rsid w:val="002F2B86"/>
    <w:rsid w:val="002F62F5"/>
    <w:rsid w:val="00302991"/>
    <w:rsid w:val="003045A8"/>
    <w:rsid w:val="003145BB"/>
    <w:rsid w:val="00317C54"/>
    <w:rsid w:val="00320C34"/>
    <w:rsid w:val="00325299"/>
    <w:rsid w:val="00334089"/>
    <w:rsid w:val="00335E51"/>
    <w:rsid w:val="00350ACB"/>
    <w:rsid w:val="00391E2B"/>
    <w:rsid w:val="003D2737"/>
    <w:rsid w:val="003D5129"/>
    <w:rsid w:val="003E2FFF"/>
    <w:rsid w:val="00415C1B"/>
    <w:rsid w:val="004161F4"/>
    <w:rsid w:val="004269A1"/>
    <w:rsid w:val="00431FA7"/>
    <w:rsid w:val="00440505"/>
    <w:rsid w:val="004525FC"/>
    <w:rsid w:val="00453E63"/>
    <w:rsid w:val="004768CC"/>
    <w:rsid w:val="00485867"/>
    <w:rsid w:val="0049512B"/>
    <w:rsid w:val="004A42F0"/>
    <w:rsid w:val="00504111"/>
    <w:rsid w:val="005153D8"/>
    <w:rsid w:val="005409E1"/>
    <w:rsid w:val="00556F65"/>
    <w:rsid w:val="00561ABF"/>
    <w:rsid w:val="005842B3"/>
    <w:rsid w:val="00590FDB"/>
    <w:rsid w:val="005C252F"/>
    <w:rsid w:val="005C695C"/>
    <w:rsid w:val="005D5935"/>
    <w:rsid w:val="005F025C"/>
    <w:rsid w:val="005F3FDD"/>
    <w:rsid w:val="005F4948"/>
    <w:rsid w:val="00600DD7"/>
    <w:rsid w:val="006051D4"/>
    <w:rsid w:val="00611302"/>
    <w:rsid w:val="00637278"/>
    <w:rsid w:val="006423E5"/>
    <w:rsid w:val="006530FF"/>
    <w:rsid w:val="00654A01"/>
    <w:rsid w:val="006C3F62"/>
    <w:rsid w:val="006D7CC1"/>
    <w:rsid w:val="006E25E2"/>
    <w:rsid w:val="006F0BA2"/>
    <w:rsid w:val="007453D8"/>
    <w:rsid w:val="00753903"/>
    <w:rsid w:val="007722E5"/>
    <w:rsid w:val="0078408A"/>
    <w:rsid w:val="00785469"/>
    <w:rsid w:val="007C721D"/>
    <w:rsid w:val="007D4202"/>
    <w:rsid w:val="007D7E6F"/>
    <w:rsid w:val="007E2950"/>
    <w:rsid w:val="007E7011"/>
    <w:rsid w:val="007F3C0F"/>
    <w:rsid w:val="007F5172"/>
    <w:rsid w:val="007F6CC3"/>
    <w:rsid w:val="008100C6"/>
    <w:rsid w:val="00812F0A"/>
    <w:rsid w:val="00820D48"/>
    <w:rsid w:val="00830A9D"/>
    <w:rsid w:val="00836FED"/>
    <w:rsid w:val="008456B5"/>
    <w:rsid w:val="008463BF"/>
    <w:rsid w:val="0085430F"/>
    <w:rsid w:val="008619B1"/>
    <w:rsid w:val="00871378"/>
    <w:rsid w:val="0087233E"/>
    <w:rsid w:val="00880612"/>
    <w:rsid w:val="008912D3"/>
    <w:rsid w:val="008A155B"/>
    <w:rsid w:val="008B6757"/>
    <w:rsid w:val="008D0033"/>
    <w:rsid w:val="008F267E"/>
    <w:rsid w:val="008F2E44"/>
    <w:rsid w:val="00904520"/>
    <w:rsid w:val="00921693"/>
    <w:rsid w:val="00944454"/>
    <w:rsid w:val="009545FF"/>
    <w:rsid w:val="009568B4"/>
    <w:rsid w:val="00997C40"/>
    <w:rsid w:val="009C40C2"/>
    <w:rsid w:val="00A16349"/>
    <w:rsid w:val="00A5356F"/>
    <w:rsid w:val="00A574C6"/>
    <w:rsid w:val="00A71658"/>
    <w:rsid w:val="00A80559"/>
    <w:rsid w:val="00A97063"/>
    <w:rsid w:val="00A97FFB"/>
    <w:rsid w:val="00AA1D16"/>
    <w:rsid w:val="00AA2C30"/>
    <w:rsid w:val="00AA5546"/>
    <w:rsid w:val="00AB5409"/>
    <w:rsid w:val="00AC12A7"/>
    <w:rsid w:val="00AD4062"/>
    <w:rsid w:val="00AD7AA8"/>
    <w:rsid w:val="00AE224D"/>
    <w:rsid w:val="00AE7151"/>
    <w:rsid w:val="00AF2A65"/>
    <w:rsid w:val="00B17E89"/>
    <w:rsid w:val="00B36E34"/>
    <w:rsid w:val="00B46F21"/>
    <w:rsid w:val="00B527D6"/>
    <w:rsid w:val="00B7008B"/>
    <w:rsid w:val="00B77330"/>
    <w:rsid w:val="00B82C48"/>
    <w:rsid w:val="00B940E4"/>
    <w:rsid w:val="00B94C18"/>
    <w:rsid w:val="00BD4680"/>
    <w:rsid w:val="00BE0FDD"/>
    <w:rsid w:val="00BE135F"/>
    <w:rsid w:val="00C32761"/>
    <w:rsid w:val="00C46B82"/>
    <w:rsid w:val="00C56DB7"/>
    <w:rsid w:val="00C61F85"/>
    <w:rsid w:val="00C74A21"/>
    <w:rsid w:val="00C867B9"/>
    <w:rsid w:val="00C93710"/>
    <w:rsid w:val="00CB3615"/>
    <w:rsid w:val="00CC4A08"/>
    <w:rsid w:val="00CD51EE"/>
    <w:rsid w:val="00CE663E"/>
    <w:rsid w:val="00D12661"/>
    <w:rsid w:val="00D41069"/>
    <w:rsid w:val="00D57B97"/>
    <w:rsid w:val="00D81B3E"/>
    <w:rsid w:val="00D854C5"/>
    <w:rsid w:val="00D93A82"/>
    <w:rsid w:val="00DA0C1D"/>
    <w:rsid w:val="00DD271F"/>
    <w:rsid w:val="00E23717"/>
    <w:rsid w:val="00E25DC4"/>
    <w:rsid w:val="00E27E25"/>
    <w:rsid w:val="00E6144E"/>
    <w:rsid w:val="00E75651"/>
    <w:rsid w:val="00EA0445"/>
    <w:rsid w:val="00EC5742"/>
    <w:rsid w:val="00EE4528"/>
    <w:rsid w:val="00EF03EF"/>
    <w:rsid w:val="00F2506D"/>
    <w:rsid w:val="00F31409"/>
    <w:rsid w:val="00F40F88"/>
    <w:rsid w:val="00F70E5E"/>
    <w:rsid w:val="00F73D1E"/>
    <w:rsid w:val="00F82164"/>
    <w:rsid w:val="00FB30FC"/>
    <w:rsid w:val="00FB7F66"/>
    <w:rsid w:val="00FD7F89"/>
    <w:rsid w:val="00FE69B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87E4C8"/>
  <w15:docId w15:val="{FD6BAB1F-E011-455E-8496-7C3EF97E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A2"/>
  </w:style>
  <w:style w:type="paragraph" w:styleId="Footer">
    <w:name w:val="footer"/>
    <w:basedOn w:val="Normal"/>
    <w:link w:val="FooterChar"/>
    <w:uiPriority w:val="99"/>
    <w:unhideWhenUsed/>
    <w:rsid w:val="006F0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A2"/>
  </w:style>
  <w:style w:type="character" w:styleId="PlaceholderText">
    <w:name w:val="Placeholder Text"/>
    <w:basedOn w:val="DefaultParagraphFont"/>
    <w:uiPriority w:val="99"/>
    <w:semiHidden/>
    <w:rsid w:val="007C721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0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0FC"/>
  </w:style>
  <w:style w:type="paragraph" w:customStyle="1" w:styleId="TableParagraph">
    <w:name w:val="Table Paragraph"/>
    <w:basedOn w:val="Normal"/>
    <w:uiPriority w:val="1"/>
    <w:qFormat/>
    <w:rsid w:val="00FB30FC"/>
    <w:pPr>
      <w:widowControl w:val="0"/>
      <w:autoSpaceDE w:val="0"/>
      <w:autoSpaceDN w:val="0"/>
      <w:adjustRightInd w:val="0"/>
      <w:ind w:left="448"/>
    </w:pPr>
    <w:rPr>
      <w:rFonts w:eastAsiaTheme="minorEastAsi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0B68A84A774441951D58CF4A66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5D27-6320-4B3D-B518-3926059C6FFC}"/>
      </w:docPartPr>
      <w:docPartBody>
        <w:p w:rsidR="0042413F" w:rsidRDefault="00D62A7A" w:rsidP="00D62A7A">
          <w:pPr>
            <w:pStyle w:val="9B0B68A84A774441951D58CF4A66746B"/>
          </w:pPr>
          <w:r w:rsidRPr="000A4D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3F6935A8C433EACCB7FC0382A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64CE-FC33-4CC4-80DD-E027636C102E}"/>
      </w:docPartPr>
      <w:docPartBody>
        <w:p w:rsidR="00970F9A" w:rsidRDefault="00AD4E62" w:rsidP="00AD4E62">
          <w:pPr>
            <w:pStyle w:val="52B3F6935A8C433EACCB7FC0382A2B9A"/>
          </w:pPr>
          <w:r w:rsidRPr="000A4D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F1"/>
    <w:rsid w:val="000713FA"/>
    <w:rsid w:val="00346F8B"/>
    <w:rsid w:val="0042413F"/>
    <w:rsid w:val="00584C40"/>
    <w:rsid w:val="005A0E64"/>
    <w:rsid w:val="00800399"/>
    <w:rsid w:val="00970F9A"/>
    <w:rsid w:val="00AD4E62"/>
    <w:rsid w:val="00AE4BEA"/>
    <w:rsid w:val="00B31B34"/>
    <w:rsid w:val="00D62A7A"/>
    <w:rsid w:val="00F2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F8B"/>
    <w:rPr>
      <w:color w:val="808080"/>
    </w:rPr>
  </w:style>
  <w:style w:type="paragraph" w:customStyle="1" w:styleId="4C0F7B5446D14847886D1FF6A3686EC4">
    <w:name w:val="4C0F7B5446D14847886D1FF6A3686EC4"/>
    <w:rsid w:val="00F252F1"/>
  </w:style>
  <w:style w:type="paragraph" w:customStyle="1" w:styleId="43C7EC8EDDE8436B86B0852940C72563">
    <w:name w:val="43C7EC8EDDE8436B86B0852940C72563"/>
    <w:rsid w:val="00F252F1"/>
  </w:style>
  <w:style w:type="paragraph" w:customStyle="1" w:styleId="EFA504D77AD0421DBD23DCFB0570A829">
    <w:name w:val="EFA504D77AD0421DBD23DCFB0570A829"/>
    <w:rsid w:val="00D62A7A"/>
    <w:pPr>
      <w:spacing w:after="160" w:line="259" w:lineRule="auto"/>
    </w:pPr>
  </w:style>
  <w:style w:type="paragraph" w:customStyle="1" w:styleId="9B0B68A84A774441951D58CF4A66746B">
    <w:name w:val="9B0B68A84A774441951D58CF4A66746B"/>
    <w:rsid w:val="00D62A7A"/>
    <w:pPr>
      <w:spacing w:after="160" w:line="259" w:lineRule="auto"/>
    </w:pPr>
  </w:style>
  <w:style w:type="paragraph" w:customStyle="1" w:styleId="52B3F6935A8C433EACCB7FC0382A2B9A">
    <w:name w:val="52B3F6935A8C433EACCB7FC0382A2B9A"/>
    <w:rsid w:val="00AD4E62"/>
    <w:pPr>
      <w:spacing w:after="160" w:line="259" w:lineRule="auto"/>
    </w:pPr>
  </w:style>
  <w:style w:type="paragraph" w:customStyle="1" w:styleId="7A5E20D2BBD64D7E9CA408148379B841">
    <w:name w:val="7A5E20D2BBD64D7E9CA408148379B841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449A5A77C664B26BA580757CDADA5C4">
    <w:name w:val="9449A5A77C664B26BA580757CDADA5C4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253A0EF64D545E9A1D4B1D24666CA5D">
    <w:name w:val="6253A0EF64D545E9A1D4B1D24666CA5D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3E6C66DFBD44CEA9129BE2EBBDB07C4">
    <w:name w:val="13E6C66DFBD44CEA9129BE2EBBDB07C4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B7CAF5404864F20BB09BA7DEC0DAFAD">
    <w:name w:val="3B7CAF5404864F20BB09BA7DEC0DAFAD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9E2C2320AB74983A9E31155425B8849">
    <w:name w:val="D9E2C2320AB74983A9E31155425B8849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4534E161B40461AB3577B965FCFDCA5">
    <w:name w:val="B4534E161B40461AB3577B965FCFDCA5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003ECA559874A2BA561962FA5D9D632">
    <w:name w:val="D003ECA559874A2BA561962FA5D9D632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9EB1E348FCF48BBA0943DCC21D59BB6">
    <w:name w:val="89EB1E348FCF48BBA0943DCC21D59BB6"/>
    <w:rsid w:val="00346F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9D5FE449135471C9E3F1A6CDE528F22">
    <w:name w:val="B9D5FE449135471C9E3F1A6CDE528F22"/>
    <w:rsid w:val="00B31B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GENCYABBREV>DCYF</AGENCYABBREV>
  <CASEORDERID>330631</CASEORDERID>
  <BENEFITDETERMINATION>allowed</BENEFITDETERMINATION>
  <CLAIMANTNAME>
  </CLAIMANTNAME>
  <BYE>
  </BYE>
  <UIO>
  </UIO>
  <SSN>
  </SSN>
  <CID>
  </CID>
  <UBINO>
  </UBINO>
  <ESDNO>
  </ESDNO>
  <EMPLOYERID>
  </EMPLOYERID>
  <DSNAME>Hana Nguyen</DSNAME>
  <CCNAME>Kelsy Vincent</CCNAME>
  <STAFFTYPE>Delivery Specialist</STAFFTYPE>
  <HEARINGSCHEDULEID>390179</HEARINGSCHEDULEID>
  <CASENAME>Vincent Patterson</CASENAME>
  <AGENCYNO>4209474</AGENCYNO>
  <AVNNO>
  </AVNNO>
  <LICENSENO>
  </LICENSENO>
  <LICENSEAPPNO>
  </LICENSEAPPNO>
  <PROGRAMTYPEID>253</PROGRAMTYPEID>
  <DOCKETNO>084732</DOCKETNO>
  <AGENCYNAME>Department of Children, Youth and Families</AGENCYNAME>
  <AGENCYNAMEUPPER>DEPARTMENT OF CHILDREN, YOUTH AND FAMILIES</AGENCYNAMEUPPER>
  <PROGRAMTYPE>Child Protective Services (LIC)</PROGRAMTYPE>
  <CASEID>255601</CASEID>
  <ORDERTYPE>Initial Order</ORDERTYPE>
  <ORDERTYPEUPPER>INITIAL ORDER</ORDERTYPEUPPER>
  <ORDERCOMPLETEDATE>
  </ORDERCOMPLETEDATE>
  <FILINGDATE>November 22, 2019</FILINGDATE>
  <ORDERMAILINGDATE>December 17, 2020</ORDERMAILINGDATE>
  <DEFAULTORDERMAILINGDATE>March 3, 2020</DEFAULTORDERMAILINGDATE>
  <ORDERPUBLISHDATE>
  </ORDERPUBLISHDATE>
  <WDREQUESTDATE>
  </WDREQUESTDATE>
  <VACATEREQUESTDATE>March 12, 2020</VACATEREQUESTDATE>
  <CONTINUANCEREQUESTDATE>
  </CONTINUANCEREQUESTDATE>
  <CONTINUANCEREQUESTOR>
  </CONTINUANCEREQUESTOR>
  <CONTINUANCEREASON>
  </CONTINUANCEREASON>
  <JUDGENAME>Sheila Huber</JUDGENAME>
  <OAHADDRESS>P.O. Box 42489</OAHADDRESS>
  <OAHADDRESS2>2420 Bristol Ct. SW</OAHADDRESS2>
  <OAHCITYSTATEZIP>Olympia, WA  98504-2489</OAHCITYSTATEZIP>
  <OAHPHONE>(800) 583-8271</OAHPHONE>
  <OAHFAX>(360) 586-6563</OAHFAX>
  <OAHCITY>Olympia</OAHCITY>
  <HEARINGTYPE>Hearing</HEARINGTYPE>
  <HEARINGTYPEUPPER>HEARING</HEARINGTYPEUPPER>
  <HEARINGDATE>September 8, 2020</HEARINGDATE>
  <HEARINGTIME>9:00 AM</HEARINGTIME>
  <APPEARANCETIME>9:15 AM</APPEARANCETIME>
  <DISPOSITION>Dismissed</DISPOSITION>
  <LASTPHCDATE>March 2, 2020</LASTPHCDATE>
  <PETITIONFILEDDATE>March 12, 2020</PETITIONFILEDDATE>
  <REMANDPETITIONFILEDDATE>
  </REMANDPETITIONFILEDDATE>
  <REMANDORDERDATE>
  </REMANDORDERDATE>
  <AUTHORITY>Chapter 26.44 RCW, Chapter 43.216 RCW, Chapter 110-03 WAC, and Chapter 110-30 WAC</AUTHORITY>
  <NOCP>4203514, 4209474</NOCP>
  <NEXTCONTINUEDHEARINGDATE>
  </NEXTCONTINUEDHEARINGDATE>
  <NEXTCONTINUEDHEARINGTIME>
  </NEXTCONTINUEDHEARINGTIME>
  <CONTINUEDFROMHEARINGDATE>
  </CONTINUEDFROMHEARINGDATE>
  <CONTINUEDFROMHEARINGTIME>
  </CONTINUEDFROMHEARINGTIME>
  <PREVIOUSHEARINGDATE>June 3, 2020</PREVIOUSHEARINGDATE>
  <PREVIOUSHEARINGTIME>
  </PREVIOUSHEARINGTIME>
  <PREVIOUSNOHDATE>
  </PREVIOUSNOHDATE>
  <RECONREQUESTDATE>
  </RECONREQUESTDATE>
  <PRIORORDERMAILINGDATE>June 3, 2020</PRIORORDERMAILINGDATE>
  <NOTICEMAILINGDATE>
  </NOTICEMAILINGDATE>
  <PRIORNOHDATE>March 19, 2020</PRIORNOHDATE>
  <PRIORORDERTYPE>Dismissal - Default</PRIORORDERTYPE>
  <HEARINGLOCATIONFULL>
  </HEARINGLOCATIONFULL>
  <APPELLANTNAME>Vincent Patterson</APPELLANTNAME>
  <APPELLANTADDRESS>PO Box 18076</APPELLANTADDRESS>
  <APPELLANTCITYSTATEZIP>Tacoma, WA  98419</APPELLANTCITYSTATEZIP>
  <APPELLANTTYPE>Appellant</APPELLANTTYPE>
  <APPELLANTTYPEUPPER>APPELLANT</APPELLANTTYPEUPPER>
  <LANGUAGE>English</LANGUAGE>
  <APPELLANTPHONE>
  </APPELLANTPHONE>
  <APPELLANTBUSINESSNAME>
  </APPELLANTBUSINESSNAME>
  <APPELLANTREPNAME>
  </APPELLANTREPNAME>
  <APPELLANTREPBUSINESSNAME>
  </APPELLANTREPBUSINESSNAME>
  <APPELLANTREPPHONE>
  </APPELLANTREPPHONE>
  <APPELLANTREPADDRESS>
  </APPELLANTREPADDRESS>
  <APPELLANTREPCITYSTATEZIP>
  </APPELLANTREPCITYSTATEZIP>
  <RESPONDENTNAME>
  </RESPONDENTNAME>
  <RESPONDENTBUSINESSNAME>
  </RESPONDENTBUSINESSNAME>
  <RESPONDENTTYPE>
  </RESPONDENTTYPE>
  <RESPONDENTPHONE>
  </RESPONDENTPHONE>
  <RESPONDENTREPNAME>
  </RESPONDENTREPNAME>
  <AGENCYCONTACTNAME>
  </AGENCYCONTACTNAME>
  <AGENCYBUSINESSNAME>
  </AGENCYBUSINESSNAME>
  <AGENCYCONTACTPHONE>
  </AGENCYCONTACTPHONE>
  <AGENCYREPNAME>Mareen Bartlett</AGENCYREPNAME>
  <AGENCYREPBUSINESSNAME>Childrens Administration-CPS Review</AGENCYREPBUSINESSNAM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AGENCYREPPHONE>(360) 623-1070</AGENCYREPPHONE>
  <AGENCYREPFAX>
  </AGENCYREPFAX>
  <AGENCYREPEMAIL>mareen@bbblawoffice.com</AGENCYREPEMAIL>
  <PROGRAMADMINISTRATORNAME>
  </PROGRAMADMINISTRATORNAME>
  <PROGRAMADMINISTRATORBUSINESSNAME>
  </PROGRAMADMINISTRATORBUSINESSNAME>
  <PROGRAMADMINISTRATORPHONE>
  </PROGRAMADMINISTRATORPHONE>
  <ASSISTANTATTORNEYGENERALNAME>
  </ASSISTANTATTORNEYGENERALNAME>
  <ASSISTANTATTORNEYGENERALBUSINESSNAME>
  </ASSISTANTATTORNEYGENERALBUSINESSNAME>
  <ASSISTANTATTORNEYGENERALPHONE>
  </ASSISTANTATTORNEYGENERALPHONE>
  <INTERPRETERNAME>
  </INTERPRETERNAME>
  <INTERPRETERBUSINESSNAME>
  </INTERPRETERBUSINESSNAME>
  <INTERPRETERPHONE>
  </INTERPRETERPHONE>
  <WITNESSNAME>
  </WITNESSNAME>
  <WITNESSSSN>
  </WITNESSSSN>
  <DETERMINATIONDATE>
  </DETERMINATIONDATE>
  <PFRDATE>January 19, 2021</PFRDATE>
  <MTVDATE>December 28, 2020</MTVDATE>
  <CUSTODIALPARENTNAME>
  </CUSTODIALPARENTNAME>
  <NONCUSTODIALPARENTNAME>
  </NONCUSTODIALPARENTNAME>
</ROOT>
</file>

<file path=customXml/itemProps1.xml><?xml version="1.0" encoding="utf-8"?>
<ds:datastoreItem xmlns:ds="http://schemas.openxmlformats.org/officeDocument/2006/customXml" ds:itemID="{B455E55F-E353-4EF2-8E0E-4934C833B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Brad (OAH)</dc:creator>
  <cp:lastModifiedBy>Bailey, Stacia (DCYF)</cp:lastModifiedBy>
  <cp:revision>6</cp:revision>
  <cp:lastPrinted>2014-09-23T19:46:00Z</cp:lastPrinted>
  <dcterms:created xsi:type="dcterms:W3CDTF">2020-12-30T17:16:00Z</dcterms:created>
  <dcterms:modified xsi:type="dcterms:W3CDTF">2020-12-30T17:42:00Z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