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0"/>
        <w:gridCol w:w="849"/>
        <w:gridCol w:w="4091"/>
        <w:gridCol w:w="2240"/>
      </w:tblGrid>
      <w:tr w:rsidR="00A93C38" w:rsidRPr="0017523D" w14:paraId="2A23430B" w14:textId="77777777" w:rsidTr="009276FD"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FA3C5" w14:textId="77777777" w:rsidR="00A93C38" w:rsidRPr="0017523D" w:rsidDel="00A93C38" w:rsidRDefault="00A93C38" w:rsidP="00A93C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E39B897" wp14:editId="476B4223">
                  <wp:extent cx="2155372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939" cy="38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A7B95" w14:textId="77777777" w:rsidR="00A93C38" w:rsidRPr="0017523D" w:rsidRDefault="00A93C38" w:rsidP="00263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0673D3C1" w14:textId="346F19E3" w:rsidR="00A93C38" w:rsidRPr="0017523D" w:rsidRDefault="00A93C38" w:rsidP="00263E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523D">
              <w:rPr>
                <w:rFonts w:ascii="Arial" w:hAnsi="Arial" w:cs="Arial"/>
                <w:b/>
                <w:sz w:val="28"/>
                <w:szCs w:val="28"/>
              </w:rPr>
              <w:t xml:space="preserve">Home Inspection Checklist </w:t>
            </w:r>
            <w:r w:rsidR="0017523D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172694" w:rsidRPr="0017523D">
              <w:rPr>
                <w:rFonts w:ascii="Arial" w:hAnsi="Arial" w:cs="Arial"/>
                <w:b/>
                <w:sz w:val="28"/>
                <w:szCs w:val="28"/>
              </w:rPr>
              <w:t>Kinship</w:t>
            </w:r>
            <w:r w:rsidR="0017523D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48F57AD" w14:textId="77777777" w:rsidR="00A93C38" w:rsidRPr="0017523D" w:rsidRDefault="00A93C38" w:rsidP="00263EB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38" w:rsidRPr="0017523D" w14:paraId="4619C035" w14:textId="77777777" w:rsidTr="009276FD">
        <w:tc>
          <w:tcPr>
            <w:tcW w:w="8550" w:type="dxa"/>
            <w:gridSpan w:val="4"/>
          </w:tcPr>
          <w:p w14:paraId="25CFC381" w14:textId="77777777" w:rsidR="00A93C38" w:rsidRPr="00724F12" w:rsidRDefault="00A93C38" w:rsidP="009B3AAF">
            <w:pPr>
              <w:spacing w:before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>APPLICANT/PROVIDER NAME</w:t>
            </w:r>
          </w:p>
          <w:p w14:paraId="2E8C02C8" w14:textId="77777777" w:rsidR="00A93C38" w:rsidRPr="0017523D" w:rsidDel="00A93C38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F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4F12">
              <w:rPr>
                <w:rFonts w:ascii="Arial" w:hAnsi="Arial" w:cs="Arial"/>
                <w:sz w:val="18"/>
                <w:szCs w:val="18"/>
              </w:rPr>
            </w:r>
            <w:r w:rsidRPr="00724F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4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F1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0" w:type="dxa"/>
          </w:tcPr>
          <w:p w14:paraId="4C53811B" w14:textId="77777777" w:rsidR="00A93C38" w:rsidRPr="00724F12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>INSPECTION DATE</w:t>
            </w:r>
          </w:p>
          <w:p w14:paraId="3A8CC977" w14:textId="77777777" w:rsidR="00A93C38" w:rsidRPr="0017523D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3AAF" w:rsidRPr="0017523D" w14:paraId="7388EE6C" w14:textId="77777777" w:rsidTr="009276FD">
        <w:tc>
          <w:tcPr>
            <w:tcW w:w="4459" w:type="dxa"/>
            <w:gridSpan w:val="3"/>
          </w:tcPr>
          <w:p w14:paraId="64EF9342" w14:textId="77777777" w:rsidR="009B3AAF" w:rsidRPr="00724F12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55F13B4B" w14:textId="77777777" w:rsidR="009B3AAF" w:rsidRPr="0017523D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sz w:val="20"/>
                <w:szCs w:val="20"/>
              </w:rPr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1" w:type="dxa"/>
          </w:tcPr>
          <w:p w14:paraId="227C90CD" w14:textId="77777777" w:rsidR="009B3AAF" w:rsidRPr="0017523D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>CITY</w:t>
            </w:r>
            <w:r w:rsidR="009B3AAF" w:rsidRPr="00724F12">
              <w:rPr>
                <w:rFonts w:ascii="Arial" w:hAnsi="Arial" w:cs="Arial"/>
                <w:sz w:val="18"/>
                <w:szCs w:val="18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Pr="00724F12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FCBD92C" w14:textId="77777777" w:rsidR="009B3AAF" w:rsidRPr="0017523D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sz w:val="20"/>
                <w:szCs w:val="20"/>
              </w:rPr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="009B3AAF" w:rsidRPr="0017523D">
              <w:rPr>
                <w:rFonts w:ascii="Arial" w:hAnsi="Arial" w:cs="Arial"/>
                <w:sz w:val="20"/>
                <w:szCs w:val="20"/>
              </w:rPr>
              <w:tab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9B3AAF" w:rsidRPr="0017523D">
              <w:rPr>
                <w:rFonts w:ascii="Arial" w:hAnsi="Arial" w:cs="Arial"/>
                <w:b/>
                <w:sz w:val="20"/>
                <w:szCs w:val="20"/>
              </w:rPr>
              <w:t>WA</w:t>
            </w:r>
          </w:p>
        </w:tc>
        <w:tc>
          <w:tcPr>
            <w:tcW w:w="2240" w:type="dxa"/>
          </w:tcPr>
          <w:p w14:paraId="6A573883" w14:textId="77777777" w:rsidR="009B3AAF" w:rsidRPr="00724F12" w:rsidRDefault="00A93C38" w:rsidP="009B3AAF">
            <w:pPr>
              <w:tabs>
                <w:tab w:val="left" w:pos="5490"/>
                <w:tab w:val="left" w:pos="8157"/>
                <w:tab w:val="left" w:pos="8910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2F1FD707" w14:textId="77777777" w:rsidR="009B3AAF" w:rsidRPr="0017523D" w:rsidRDefault="00A93C38" w:rsidP="009B3AAF">
            <w:pPr>
              <w:tabs>
                <w:tab w:val="left" w:pos="5490"/>
                <w:tab w:val="left" w:pos="8157"/>
                <w:tab w:val="left" w:pos="8910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2694" w:rsidRPr="0017523D" w14:paraId="1E66743F" w14:textId="77777777" w:rsidTr="0017523D">
        <w:trPr>
          <w:trHeight w:val="288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0887130F" w14:textId="77777777" w:rsidR="00172694" w:rsidRPr="0017523D" w:rsidRDefault="00172694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Questions marked with </w:t>
            </w:r>
            <w:r w:rsidRPr="0017523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 are required and must be answered.</w:t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Narrative boxes are provided for optional note-taking.</w:t>
            </w:r>
          </w:p>
          <w:p w14:paraId="3DC545A4" w14:textId="77777777" w:rsidR="00E33E14" w:rsidRPr="0017523D" w:rsidRDefault="00E33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1E7CC" w14:textId="334A89A9" w:rsidR="00E33E14" w:rsidRPr="0017523D" w:rsidRDefault="00E33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Child Welfare: upload completed form in FamLink under Case Work, File Upload, Document. Title the upload: "Home Inspection Checklist - Caregiver Last Name - XX-XX-XX" (date of inspection).</w:t>
            </w:r>
          </w:p>
        </w:tc>
      </w:tr>
      <w:tr w:rsidR="009B3AAF" w:rsidRPr="0017523D" w14:paraId="28F3568F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672F9EFE" w14:textId="77777777" w:rsidR="009B3AAF" w:rsidRPr="0017523D" w:rsidRDefault="009B3AAF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eneral</w:t>
            </w:r>
          </w:p>
        </w:tc>
      </w:tr>
      <w:tr w:rsidR="00A3051C" w:rsidRPr="0017523D" w14:paraId="785CBB1B" w14:textId="77777777" w:rsidTr="0017523D">
        <w:tc>
          <w:tcPr>
            <w:tcW w:w="3600" w:type="dxa"/>
          </w:tcPr>
          <w:p w14:paraId="1A4C6F16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Home is sanitary.</w:t>
            </w:r>
          </w:p>
          <w:p w14:paraId="014E6F3F" w14:textId="77777777" w:rsidR="00901B83" w:rsidRPr="0017523D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390E659B" w14:textId="77777777" w:rsidR="00A3051C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051C" w:rsidRPr="0017523D" w14:paraId="6DD52A30" w14:textId="77777777" w:rsidTr="0017523D">
        <w:tc>
          <w:tcPr>
            <w:tcW w:w="3600" w:type="dxa"/>
          </w:tcPr>
          <w:p w14:paraId="1882F146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Home has access to exits without obstruction.</w:t>
            </w:r>
          </w:p>
          <w:p w14:paraId="726EC4A5" w14:textId="77777777" w:rsidR="00901B83" w:rsidRPr="0017523D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1E7AF351" w14:textId="77777777" w:rsidR="00A3051C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051C" w:rsidRPr="0017523D" w14:paraId="7E507595" w14:textId="77777777" w:rsidTr="0017523D">
        <w:tc>
          <w:tcPr>
            <w:tcW w:w="3600" w:type="dxa"/>
          </w:tcPr>
          <w:p w14:paraId="25C06362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All rooms and out-buildings inspected.</w:t>
            </w:r>
          </w:p>
          <w:p w14:paraId="60B16876" w14:textId="77777777" w:rsidR="00901B83" w:rsidRPr="0017523D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11016A1C" w14:textId="77777777" w:rsidR="00A3051C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051C" w:rsidRPr="0017523D" w14:paraId="424C11BA" w14:textId="77777777" w:rsidTr="0017523D">
        <w:tc>
          <w:tcPr>
            <w:tcW w:w="3600" w:type="dxa"/>
          </w:tcPr>
          <w:p w14:paraId="6FBBC4EB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There is access to a working telephone at all times when children are present in the home.</w:t>
            </w:r>
          </w:p>
          <w:p w14:paraId="117E6BE0" w14:textId="77777777" w:rsidR="00901B83" w:rsidRPr="0017523D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39FD37A2" w14:textId="77777777" w:rsidR="00A3051C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4D86" w:rsidRPr="0017523D" w14:paraId="0A5776C8" w14:textId="77777777" w:rsidTr="0017523D">
        <w:tc>
          <w:tcPr>
            <w:tcW w:w="3600" w:type="dxa"/>
          </w:tcPr>
          <w:p w14:paraId="2FA2160A" w14:textId="2BCBE59D" w:rsidR="00374D86" w:rsidRPr="0017523D" w:rsidRDefault="00374D86" w:rsidP="00374D86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Items for children's immediate needs (e.g. car seats, diapers, formula)</w:t>
            </w:r>
            <w:r w:rsidR="001752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90" w:type="dxa"/>
            <w:gridSpan w:val="4"/>
          </w:tcPr>
          <w:p w14:paraId="1C94B3F7" w14:textId="1644AE28" w:rsidR="00271E59" w:rsidRPr="0017523D" w:rsidRDefault="00271E59" w:rsidP="00271E59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sz w:val="20"/>
                <w:szCs w:val="20"/>
              </w:rPr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C8D1FE" w14:textId="2BD8B763" w:rsidR="00271E59" w:rsidRPr="0017523D" w:rsidRDefault="00271E59" w:rsidP="00271E59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verified</w:t>
            </w:r>
          </w:p>
          <w:p w14:paraId="262CA6C9" w14:textId="6574DA5E" w:rsidR="00271E59" w:rsidRPr="0017523D" w:rsidRDefault="00271E59" w:rsidP="00271E59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discussed and DCYF will order</w:t>
            </w:r>
          </w:p>
          <w:p w14:paraId="783452C0" w14:textId="2DF89C4E" w:rsidR="00374D86" w:rsidRPr="0017523D" w:rsidRDefault="00374D86" w:rsidP="0037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1C" w:rsidRPr="0017523D" w14:paraId="54AB3D20" w14:textId="77777777" w:rsidTr="0017523D">
        <w:tc>
          <w:tcPr>
            <w:tcW w:w="3600" w:type="dxa"/>
          </w:tcPr>
          <w:p w14:paraId="7B50D82B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General</w:t>
            </w:r>
            <w:r w:rsidRPr="0017523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6781F463" w14:textId="77777777" w:rsidR="00901B83" w:rsidRPr="0017523D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7F896316" w14:textId="77777777" w:rsidR="00A3051C" w:rsidRPr="0017523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ind w:left="340" w:hanging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 Requirements Met</w:t>
            </w:r>
          </w:p>
        </w:tc>
      </w:tr>
      <w:tr w:rsidR="000812A9" w:rsidRPr="0017523D" w14:paraId="3C43BA04" w14:textId="77777777" w:rsidTr="0017523D">
        <w:tc>
          <w:tcPr>
            <w:tcW w:w="3600" w:type="dxa"/>
          </w:tcPr>
          <w:p w14:paraId="0134984D" w14:textId="335DE869" w:rsidR="000812A9" w:rsidRPr="0017523D" w:rsidRDefault="000812A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 xml:space="preserve">Audio and/or visual monitoring of children in care assures children’s right to privacy and is used only as permitted by </w:t>
            </w:r>
            <w:proofErr w:type="gramStart"/>
            <w:r w:rsidRPr="0017523D">
              <w:rPr>
                <w:rFonts w:ascii="Arial" w:hAnsi="Arial" w:cs="Arial"/>
                <w:sz w:val="20"/>
                <w:szCs w:val="20"/>
              </w:rPr>
              <w:t>DCYF.</w:t>
            </w:r>
            <w:r w:rsidRPr="00051130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7190" w:type="dxa"/>
            <w:gridSpan w:val="4"/>
          </w:tcPr>
          <w:p w14:paraId="330D4F44" w14:textId="2AC7EFC2" w:rsidR="000812A9" w:rsidRPr="0017523D" w:rsidRDefault="000812A9" w:rsidP="000812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5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23D">
              <w:rPr>
                <w:rFonts w:ascii="Arial" w:hAnsi="Arial" w:cs="Arial"/>
                <w:sz w:val="20"/>
                <w:szCs w:val="20"/>
              </w:rPr>
              <w:t>There is no electronic monitoring inside the home</w:t>
            </w:r>
          </w:p>
          <w:p w14:paraId="20A6B30E" w14:textId="5345B6B3" w:rsidR="000812A9" w:rsidRPr="0017523D" w:rsidRDefault="000812A9" w:rsidP="000812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5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23D">
              <w:rPr>
                <w:rFonts w:ascii="Arial" w:hAnsi="Arial" w:cs="Arial"/>
                <w:sz w:val="20"/>
                <w:szCs w:val="20"/>
              </w:rPr>
              <w:t>Electronic monitoring is used and worker discussed DCYF Policy 4315</w:t>
            </w:r>
          </w:p>
          <w:p w14:paraId="59C38149" w14:textId="77777777" w:rsidR="000812A9" w:rsidRPr="0017523D" w:rsidRDefault="000812A9" w:rsidP="00263EBE">
            <w:pPr>
              <w:autoSpaceDE w:val="0"/>
              <w:autoSpaceDN w:val="0"/>
              <w:adjustRightInd w:val="0"/>
              <w:spacing w:before="20" w:line="276" w:lineRule="auto"/>
              <w:ind w:left="340" w:hanging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AAF" w:rsidRPr="0017523D" w14:paraId="78F477BA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4854D176" w14:textId="77777777" w:rsidR="009B3AAF" w:rsidRPr="0017523D" w:rsidRDefault="009B3AAF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ire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</w:tr>
      <w:tr w:rsidR="00901B83" w:rsidRPr="0017523D" w14:paraId="65A15B52" w14:textId="77777777" w:rsidTr="0017523D">
        <w:tc>
          <w:tcPr>
            <w:tcW w:w="3600" w:type="dxa"/>
          </w:tcPr>
          <w:p w14:paraId="55A20EEF" w14:textId="77777777" w:rsidR="00901B83" w:rsidRPr="0017523D" w:rsidRDefault="00901B83" w:rsidP="00901B83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Home has an escape from all levels of the home (e.g. ground level window or fire ladder).</w:t>
            </w:r>
          </w:p>
          <w:p w14:paraId="4523C41C" w14:textId="77777777" w:rsidR="00901B83" w:rsidRPr="0017523D" w:rsidRDefault="00901B8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827457C" w14:textId="77777777" w:rsidR="00901B83" w:rsidRPr="0017523D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26EA5FD3" w14:textId="77777777" w:rsidTr="0017523D">
        <w:tc>
          <w:tcPr>
            <w:tcW w:w="3600" w:type="dxa"/>
          </w:tcPr>
          <w:p w14:paraId="7A39383F" w14:textId="77777777" w:rsidR="00901B83" w:rsidRPr="0017523D" w:rsidRDefault="00901B83" w:rsidP="00901B83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Home has working smoke detectors.</w:t>
            </w:r>
          </w:p>
          <w:p w14:paraId="002FB277" w14:textId="77777777" w:rsidR="00901B83" w:rsidRPr="0017523D" w:rsidRDefault="00901B8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40DE3029" w14:textId="77777777" w:rsidR="00901B83" w:rsidRPr="0017523D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5FFB16AE" w14:textId="77777777" w:rsidTr="0017523D">
        <w:tc>
          <w:tcPr>
            <w:tcW w:w="3600" w:type="dxa"/>
          </w:tcPr>
          <w:p w14:paraId="086AFC18" w14:textId="77777777" w:rsidR="00901B83" w:rsidRPr="0017523D" w:rsidRDefault="00901B83" w:rsidP="00901B83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t>Home has working carbon monoxide detectors.</w:t>
            </w:r>
          </w:p>
          <w:p w14:paraId="0B55E16A" w14:textId="77777777" w:rsidR="00901B83" w:rsidRPr="0017523D" w:rsidRDefault="00901B8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78B557ED" w14:textId="77777777" w:rsidR="00901B83" w:rsidRPr="0017523D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53D01820" w14:textId="77777777" w:rsidTr="0017523D">
        <w:tc>
          <w:tcPr>
            <w:tcW w:w="3600" w:type="dxa"/>
          </w:tcPr>
          <w:p w14:paraId="3EA20D84" w14:textId="0EA4AFBB" w:rsidR="00901B83" w:rsidRPr="0017523D" w:rsidRDefault="00901B83" w:rsidP="00901B83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Fire </w:t>
            </w:r>
            <w:r w:rsidR="00F1648B" w:rsidRPr="001752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t>afety</w:t>
            </w:r>
            <w:r w:rsidR="00F1648B" w:rsidRPr="0017523D">
              <w:rPr>
                <w:rFonts w:ascii="Arial" w:hAnsi="Arial" w:cs="Arial"/>
                <w:b/>
                <w:sz w:val="20"/>
                <w:szCs w:val="20"/>
              </w:rPr>
              <w:t xml:space="preserve"> items have been purchased and/or alternate plans were discussed with the </w:t>
            </w:r>
            <w:proofErr w:type="gramStart"/>
            <w:r w:rsidR="00F1648B" w:rsidRPr="0017523D">
              <w:rPr>
                <w:rFonts w:ascii="Arial" w:hAnsi="Arial" w:cs="Arial"/>
                <w:b/>
                <w:sz w:val="20"/>
                <w:szCs w:val="20"/>
              </w:rPr>
              <w:t>family.</w:t>
            </w:r>
            <w:r w:rsidRPr="0017523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  <w:p w14:paraId="69ED67E7" w14:textId="77777777" w:rsidR="00901B83" w:rsidRPr="0017523D" w:rsidRDefault="00901B83" w:rsidP="00263EBE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65C1EC6" w14:textId="5663DC78" w:rsidR="00901B83" w:rsidRPr="0017523D" w:rsidRDefault="0017523D" w:rsidP="00263EBE">
            <w:pPr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01B83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 Requirements Met</w:t>
            </w:r>
          </w:p>
          <w:p w14:paraId="53B7F8C9" w14:textId="4DABD4E7" w:rsidR="000812A9" w:rsidRPr="0017523D" w:rsidRDefault="0017523D" w:rsidP="00263EBE">
            <w:pPr>
              <w:spacing w:before="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12A9" w:rsidRPr="0017523D">
              <w:rPr>
                <w:rFonts w:ascii="Arial" w:hAnsi="Arial" w:cs="Arial"/>
                <w:sz w:val="20"/>
                <w:szCs w:val="20"/>
              </w:rPr>
              <w:t xml:space="preserve"> Child Welfare discussed, and DCYF will order</w:t>
            </w:r>
          </w:p>
        </w:tc>
      </w:tr>
      <w:tr w:rsidR="00901B83" w:rsidRPr="0017523D" w14:paraId="5E314E88" w14:textId="77777777" w:rsidTr="0017523D">
        <w:tc>
          <w:tcPr>
            <w:tcW w:w="3600" w:type="dxa"/>
          </w:tcPr>
          <w:p w14:paraId="713A6D0C" w14:textId="5855A31C" w:rsidR="00901B83" w:rsidRPr="0017523D" w:rsidRDefault="00901B83" w:rsidP="00901B83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Home has a fire </w:t>
            </w:r>
            <w:proofErr w:type="gramStart"/>
            <w:r w:rsidRPr="0017523D">
              <w:rPr>
                <w:rFonts w:ascii="Arial" w:hAnsi="Arial" w:cs="Arial"/>
                <w:b/>
                <w:sz w:val="20"/>
                <w:szCs w:val="20"/>
              </w:rPr>
              <w:t>extinguishe</w:t>
            </w:r>
            <w:r w:rsidRPr="00724F12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724F12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  <w:p w14:paraId="69765500" w14:textId="77777777" w:rsidR="00901B83" w:rsidRPr="0017523D" w:rsidRDefault="00901B83" w:rsidP="00263EBE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7BA7D3B6" w14:textId="25A8FD21" w:rsidR="00901B83" w:rsidRPr="0017523D" w:rsidRDefault="0017523D" w:rsidP="00263EBE">
            <w:pPr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01B83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  <w:p w14:paraId="7071F0D7" w14:textId="3E02295C" w:rsidR="00901B83" w:rsidRPr="0017523D" w:rsidRDefault="0017523D" w:rsidP="00263EBE">
            <w:pPr>
              <w:spacing w:before="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01B83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 </w:t>
            </w:r>
            <w:r w:rsidR="00901B83"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1B83"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01B83" w:rsidRPr="0017523D">
              <w:rPr>
                <w:rFonts w:ascii="Arial" w:hAnsi="Arial" w:cs="Arial"/>
                <w:b/>
                <w:sz w:val="20"/>
                <w:szCs w:val="20"/>
              </w:rPr>
            </w:r>
            <w:r w:rsidR="00901B83"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B83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01B83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01B83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01B83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01B83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01B83"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3AAF" w:rsidRPr="0017523D" w14:paraId="73F75B62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249E9CF0" w14:textId="77777777" w:rsidR="009B3AAF" w:rsidRPr="0017523D" w:rsidRDefault="009B3AAF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azards</w:t>
            </w:r>
          </w:p>
        </w:tc>
      </w:tr>
      <w:tr w:rsidR="00901B83" w:rsidRPr="0017523D" w14:paraId="7B3EBF7E" w14:textId="77777777" w:rsidTr="0017523D">
        <w:tc>
          <w:tcPr>
            <w:tcW w:w="3600" w:type="dxa"/>
          </w:tcPr>
          <w:p w14:paraId="7379A148" w14:textId="77777777" w:rsidR="00901B83" w:rsidRPr="0017523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Home has no electrical or fire hazards.</w:t>
            </w:r>
          </w:p>
          <w:p w14:paraId="1C2D298A" w14:textId="77777777" w:rsidR="00AA7FC0" w:rsidRPr="0017523D" w:rsidRDefault="00AA7FC0" w:rsidP="00263EBE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B9F59A5" w14:textId="77777777" w:rsidR="00901B83" w:rsidRPr="0017523D" w:rsidRDefault="007C15B3" w:rsidP="00263EBE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05981018" w14:textId="77777777" w:rsidTr="0017523D">
        <w:tc>
          <w:tcPr>
            <w:tcW w:w="3600" w:type="dxa"/>
          </w:tcPr>
          <w:p w14:paraId="31453996" w14:textId="461E273B" w:rsidR="00901B83" w:rsidRPr="0017523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There are no guns, weapons, </w:t>
            </w:r>
            <w:r w:rsidR="000812A9" w:rsidRPr="0017523D">
              <w:rPr>
                <w:rFonts w:ascii="Arial" w:hAnsi="Arial" w:cs="Arial"/>
                <w:sz w:val="20"/>
                <w:szCs w:val="20"/>
              </w:rPr>
              <w:t xml:space="preserve">archery equipment, </w:t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or ammunition OR they are:</w:t>
            </w:r>
          </w:p>
          <w:p w14:paraId="47BF1039" w14:textId="77777777" w:rsidR="00901B83" w:rsidRPr="0017523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>naccessible to children</w:t>
            </w:r>
          </w:p>
          <w:p w14:paraId="07DE47A8" w14:textId="77777777" w:rsidR="00901B83" w:rsidRPr="0017523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>ept in locked containers</w:t>
            </w:r>
          </w:p>
          <w:p w14:paraId="756FAF8D" w14:textId="77777777" w:rsidR="00901B83" w:rsidRPr="0017523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901B83" w:rsidRPr="0017523D">
              <w:rPr>
                <w:rFonts w:ascii="Arial" w:hAnsi="Arial" w:cs="Arial"/>
                <w:color w:val="000000"/>
                <w:sz w:val="20"/>
                <w:szCs w:val="20"/>
              </w:rPr>
              <w:t>ocked separately unless stored in a locked gun safe.</w:t>
            </w:r>
          </w:p>
          <w:p w14:paraId="58AEA4EA" w14:textId="77777777" w:rsidR="00AA7FC0" w:rsidRPr="0017523D" w:rsidRDefault="00AA7FC0" w:rsidP="00263EBE">
            <w:pPr>
              <w:autoSpaceDE w:val="0"/>
              <w:autoSpaceDN w:val="0"/>
              <w:adjustRightInd w:val="0"/>
              <w:spacing w:before="20"/>
              <w:ind w:left="33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3EF9860A" w14:textId="77777777" w:rsidR="00901B83" w:rsidRPr="0017523D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5A54D6FE" w14:textId="77777777" w:rsidTr="0017523D">
        <w:tc>
          <w:tcPr>
            <w:tcW w:w="3600" w:type="dxa"/>
          </w:tcPr>
          <w:p w14:paraId="35AE0FC2" w14:textId="77777777" w:rsidR="00901B83" w:rsidRPr="0017523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Discussed</w:t>
            </w:r>
            <w:r w:rsidR="007B3437"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animal safety and hygiene if property has animals.</w:t>
            </w:r>
          </w:p>
          <w:p w14:paraId="719F514D" w14:textId="77777777" w:rsidR="00AA7FC0" w:rsidRPr="0017523D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7FEF049" w14:textId="77777777" w:rsidR="00901B83" w:rsidRPr="0017523D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7162A1A3" w14:textId="77777777" w:rsidTr="0017523D">
        <w:tc>
          <w:tcPr>
            <w:tcW w:w="3600" w:type="dxa"/>
          </w:tcPr>
          <w:p w14:paraId="03C8AA24" w14:textId="77777777" w:rsidR="00901B83" w:rsidRPr="0017523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Toxic materials are kept inaccessible when there is concern about inappropriate/unsafe access by children. </w:t>
            </w:r>
          </w:p>
          <w:p w14:paraId="4433CEB7" w14:textId="77777777" w:rsidR="00AA7FC0" w:rsidRPr="0017523D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128E1FB2" w14:textId="77777777" w:rsidR="00901B83" w:rsidRPr="0017523D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0FFDDB70" w14:textId="77777777" w:rsidTr="0017523D">
        <w:tc>
          <w:tcPr>
            <w:tcW w:w="3600" w:type="dxa"/>
          </w:tcPr>
          <w:p w14:paraId="6FDFF055" w14:textId="77777777" w:rsidR="00901B83" w:rsidRPr="0017523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The caregivers have a plan for keeping children from accessing alcohol, nicotine, and marijuana.</w:t>
            </w:r>
          </w:p>
          <w:p w14:paraId="7D13F279" w14:textId="77777777" w:rsidR="00AA7FC0" w:rsidRPr="0017523D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14A0712" w14:textId="77777777" w:rsidR="00901B83" w:rsidRPr="0017523D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1B83" w:rsidRPr="0017523D" w14:paraId="0764E2E0" w14:textId="77777777" w:rsidTr="0017523D">
        <w:tc>
          <w:tcPr>
            <w:tcW w:w="3600" w:type="dxa"/>
          </w:tcPr>
          <w:p w14:paraId="18D81D60" w14:textId="77777777" w:rsidR="00901B83" w:rsidRPr="0017523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Prescription and over-the-counter medications (including vitamins, herbal remedies, and pet medications) are inaccessible to children, except for a child who has case worker approval to take their own medication.</w:t>
            </w:r>
          </w:p>
          <w:p w14:paraId="35EBA802" w14:textId="77777777" w:rsidR="00AA7FC0" w:rsidRPr="0017523D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2C99126E" w14:textId="77777777" w:rsidR="00901B83" w:rsidRPr="0017523D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3437" w:rsidRPr="0017523D" w14:paraId="679CFE30" w14:textId="77777777" w:rsidTr="0017523D">
        <w:tc>
          <w:tcPr>
            <w:tcW w:w="3600" w:type="dxa"/>
          </w:tcPr>
          <w:p w14:paraId="446067D8" w14:textId="77777777" w:rsidR="007B3437" w:rsidRPr="0017523D" w:rsidRDefault="007B3437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Hazards</w:t>
            </w:r>
            <w:r w:rsidRPr="0017523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417C9359" w14:textId="77777777" w:rsidR="00AA7FC0" w:rsidRPr="0017523D" w:rsidRDefault="00AA7FC0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5649CD7" w14:textId="77777777" w:rsidR="007B3437" w:rsidRPr="0017523D" w:rsidRDefault="007B3437" w:rsidP="00263EBE">
            <w:pPr>
              <w:autoSpaceDE w:val="0"/>
              <w:autoSpaceDN w:val="0"/>
              <w:adjustRightInd w:val="0"/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 Requirements Met</w:t>
            </w:r>
          </w:p>
          <w:p w14:paraId="632D9AEA" w14:textId="793590D7" w:rsidR="000812A9" w:rsidRPr="0017523D" w:rsidRDefault="000812A9" w:rsidP="00263EBE">
            <w:pPr>
              <w:autoSpaceDE w:val="0"/>
              <w:autoSpaceDN w:val="0"/>
              <w:adjustRightInd w:val="0"/>
              <w:spacing w:before="20" w:line="276" w:lineRule="auto"/>
              <w:ind w:left="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discussed, and DCYF will order locked containers</w:t>
            </w:r>
          </w:p>
        </w:tc>
      </w:tr>
      <w:tr w:rsidR="007B3437" w:rsidRPr="0017523D" w14:paraId="39764A10" w14:textId="77777777" w:rsidTr="00724F12">
        <w:trPr>
          <w:trHeight w:val="3212"/>
        </w:trPr>
        <w:tc>
          <w:tcPr>
            <w:tcW w:w="3600" w:type="dxa"/>
          </w:tcPr>
          <w:p w14:paraId="0CD068F5" w14:textId="54DB4209" w:rsidR="007B3437" w:rsidRPr="0017523D" w:rsidRDefault="007B3437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Site specific conditions (e.g. trampoline, pool, hot tub</w:t>
            </w:r>
            <w:r w:rsidR="000812A9" w:rsidRPr="0017523D">
              <w:rPr>
                <w:rFonts w:ascii="Arial" w:hAnsi="Arial" w:cs="Arial"/>
                <w:sz w:val="20"/>
                <w:szCs w:val="20"/>
              </w:rPr>
              <w:t>, bodies of water, fireplaces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are addressed on the </w:t>
            </w:r>
            <w:hyperlink r:id="rId11" w:history="1">
              <w:r w:rsidRPr="0017523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Supervision Plan for Site-Specific Conditions (DCYF 10-419</w:t>
              </w:r>
            </w:hyperlink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).</w:t>
            </w:r>
            <w:r w:rsidRPr="0017523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190" w:type="dxa"/>
            <w:gridSpan w:val="4"/>
          </w:tcPr>
          <w:p w14:paraId="32573999" w14:textId="77777777" w:rsidR="007B3437" w:rsidRPr="0017523D" w:rsidRDefault="007B3437">
            <w:pPr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  <w:r w:rsidR="00991AFA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1AFA"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1AFA"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1AFA" w:rsidRPr="0017523D">
              <w:rPr>
                <w:rFonts w:ascii="Arial" w:hAnsi="Arial" w:cs="Arial"/>
                <w:b/>
                <w:sz w:val="20"/>
                <w:szCs w:val="20"/>
              </w:rPr>
            </w:r>
            <w:r w:rsidR="00991AFA"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1AFA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1AFA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1AFA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1AFA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1AFA"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1AFA"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2B4EA56" w14:textId="294C935C" w:rsidR="00AA7FC0" w:rsidRPr="0017523D" w:rsidRDefault="007B3437" w:rsidP="00263EB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4005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1AFA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- no supervision plan needed</w:t>
            </w:r>
          </w:p>
          <w:p w14:paraId="57497E12" w14:textId="2C90433F" w:rsidR="000812A9" w:rsidRPr="0017523D" w:rsidRDefault="000812A9" w:rsidP="00263EB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0" w:line="276" w:lineRule="auto"/>
              <w:ind w:left="3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discussed safety, LD will follow up with plan</w:t>
            </w:r>
          </w:p>
        </w:tc>
      </w:tr>
      <w:tr w:rsidR="009B3AAF" w:rsidRPr="0017523D" w14:paraId="5963EE2B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0A041345" w14:textId="77777777" w:rsidR="009B3AAF" w:rsidRPr="0017523D" w:rsidRDefault="009B3AAF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lastRenderedPageBreak/>
              <w:t>S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leeping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rrangements</w:t>
            </w:r>
          </w:p>
        </w:tc>
      </w:tr>
      <w:tr w:rsidR="00AD382E" w:rsidRPr="0017523D" w14:paraId="25B59293" w14:textId="77777777" w:rsidTr="0017523D">
        <w:tc>
          <w:tcPr>
            <w:tcW w:w="3600" w:type="dxa"/>
          </w:tcPr>
          <w:p w14:paraId="69B4D8FC" w14:textId="77777777" w:rsidR="00AD382E" w:rsidRPr="0017523D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Individual beds for children in care unless other arra</w:t>
            </w:r>
            <w:r w:rsidR="00BD1599" w:rsidRPr="0017523D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gemen</w:t>
            </w:r>
            <w:r w:rsidR="00BD1599" w:rsidRPr="0017523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s have been approved by the supervisor.</w:t>
            </w:r>
          </w:p>
          <w:p w14:paraId="59F534EE" w14:textId="77777777" w:rsidR="00BD1599" w:rsidRPr="0017523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45C2A258" w14:textId="77777777" w:rsidR="00AD382E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24E082C" w14:textId="7E800F57" w:rsidR="00302C75" w:rsidRPr="0017523D" w:rsidRDefault="00302C75" w:rsidP="00302C7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verified individual beds</w:t>
            </w:r>
          </w:p>
          <w:p w14:paraId="769C47C3" w14:textId="1D5316DE" w:rsidR="00302C75" w:rsidRPr="0017523D" w:rsidRDefault="00302C75" w:rsidP="00302C7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sz w:val="20"/>
                <w:szCs w:val="20"/>
              </w:rPr>
            </w:r>
            <w:r w:rsidR="002D1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sz w:val="20"/>
                <w:szCs w:val="20"/>
              </w:rPr>
              <w:t xml:space="preserve"> Child Welfare approved and DCYF will order individual beds</w:t>
            </w:r>
          </w:p>
          <w:p w14:paraId="2EFC7231" w14:textId="574679FC" w:rsidR="000812A9" w:rsidRPr="0017523D" w:rsidRDefault="000812A9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82E" w:rsidRPr="0017523D" w14:paraId="7FB18FF0" w14:textId="77777777" w:rsidTr="0017523D">
        <w:tc>
          <w:tcPr>
            <w:tcW w:w="3600" w:type="dxa"/>
          </w:tcPr>
          <w:p w14:paraId="41C4E3E6" w14:textId="77777777" w:rsidR="00AD382E" w:rsidRPr="0017523D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Safe sleep environment verified if caring for child under the age of 1. </w:t>
            </w:r>
          </w:p>
          <w:p w14:paraId="3967C7DF" w14:textId="77777777" w:rsidR="00BD1599" w:rsidRPr="0017523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5D6B7D44" w14:textId="77777777" w:rsidR="00AD382E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382E" w:rsidRPr="0017523D" w14:paraId="42F5D2EB" w14:textId="77777777" w:rsidTr="0017523D">
        <w:tc>
          <w:tcPr>
            <w:tcW w:w="3600" w:type="dxa"/>
          </w:tcPr>
          <w:p w14:paraId="59EBDC27" w14:textId="77777777" w:rsidR="00AD382E" w:rsidRPr="0017523D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Minimum of two accessible exits from each bedroom (e.g. window large enough for rescue personnel and door)</w:t>
            </w:r>
            <w:r w:rsidR="00F1648B"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or alternate plans were discussed with the family</w:t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869A8A6" w14:textId="77777777" w:rsidR="00BD1599" w:rsidRPr="0017523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1877B209" w14:textId="77777777" w:rsidR="00AD382E" w:rsidRPr="0017523D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382E" w:rsidRPr="0017523D" w14:paraId="03148C40" w14:textId="77777777" w:rsidTr="0017523D">
        <w:tc>
          <w:tcPr>
            <w:tcW w:w="3600" w:type="dxa"/>
          </w:tcPr>
          <w:p w14:paraId="6BA95E6E" w14:textId="6D30441E" w:rsidR="00AD382E" w:rsidRPr="002D1441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Sleeping Arran</w:t>
            </w:r>
            <w:r w:rsidR="00BD1599"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gements</w:t>
            </w:r>
            <w:r w:rsidR="002D1441" w:rsidRPr="002D144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5B9892BA" w14:textId="77777777" w:rsidR="00BD1599" w:rsidRPr="0017523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741D1A6" w14:textId="77777777" w:rsidR="00AD382E" w:rsidRPr="0017523D" w:rsidRDefault="00BD1599" w:rsidP="00AD38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144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7523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7523D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 Requirements Met</w:t>
            </w:r>
          </w:p>
        </w:tc>
      </w:tr>
      <w:tr w:rsidR="009B3AAF" w:rsidRPr="0017523D" w14:paraId="494E9B2E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4655168B" w14:textId="77777777" w:rsidR="00A3051C" w:rsidRPr="0017523D" w:rsidRDefault="009B3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3051C" w:rsidRPr="0017523D"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</w:tbl>
    <w:p w14:paraId="51F99904" w14:textId="77777777" w:rsidR="00391454" w:rsidRPr="00724F12" w:rsidRDefault="00391454" w:rsidP="00263EBE">
      <w:pPr>
        <w:spacing w:after="0"/>
        <w:rPr>
          <w:rFonts w:ascii="Times New Roman" w:eastAsia="Calibri" w:hAnsi="Times New Roman" w:cs="Times New Roman"/>
          <w:b/>
          <w:sz w:val="2"/>
          <w:szCs w:val="2"/>
        </w:rPr>
        <w:sectPr w:rsidR="00391454" w:rsidRPr="00724F12" w:rsidSect="009B3AAF">
          <w:footerReference w:type="default" r:id="rId12"/>
          <w:pgSz w:w="12240" w:h="15840"/>
          <w:pgMar w:top="1080" w:right="720" w:bottom="1080" w:left="720" w:header="720" w:footer="432" w:gutter="0"/>
          <w:cols w:space="720"/>
          <w:docGrid w:linePitch="360"/>
        </w:sectPr>
      </w:pPr>
    </w:p>
    <w:tbl>
      <w:tblPr>
        <w:tblStyle w:val="TableGrid"/>
        <w:tblW w:w="10790" w:type="dxa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9B3AAF" w:rsidRPr="0017523D" w14:paraId="3B1CF2D6" w14:textId="77777777" w:rsidTr="00263EBE">
        <w:trPr>
          <w:trHeight w:val="314"/>
        </w:trPr>
        <w:tc>
          <w:tcPr>
            <w:tcW w:w="10790" w:type="dxa"/>
            <w:tcBorders>
              <w:top w:val="nil"/>
              <w:bottom w:val="nil"/>
            </w:tcBorders>
          </w:tcPr>
          <w:p w14:paraId="6F701D32" w14:textId="77777777" w:rsidR="009B3AAF" w:rsidRPr="0017523D" w:rsidRDefault="009819A2" w:rsidP="009B3AAF">
            <w:pPr>
              <w:rPr>
                <w:rFonts w:ascii="Arial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09CD654" w14:textId="77777777" w:rsidR="00391454" w:rsidRPr="00724F12" w:rsidRDefault="00391454" w:rsidP="00263EBE">
      <w:pPr>
        <w:spacing w:after="0"/>
        <w:rPr>
          <w:rFonts w:ascii="Times New Roman" w:eastAsia="Calibri" w:hAnsi="Times New Roman" w:cs="Times New Roman"/>
          <w:b/>
          <w:sz w:val="2"/>
          <w:szCs w:val="2"/>
        </w:rPr>
        <w:sectPr w:rsidR="00391454" w:rsidRPr="00724F12" w:rsidSect="009819A2">
          <w:type w:val="continuous"/>
          <w:pgSz w:w="12240" w:h="15840"/>
          <w:pgMar w:top="1080" w:right="720" w:bottom="1080" w:left="720" w:header="720" w:footer="432" w:gutter="0"/>
          <w:cols w:space="720"/>
          <w:formProt w:val="0"/>
          <w:docGrid w:linePitch="360"/>
        </w:sectPr>
      </w:pPr>
    </w:p>
    <w:tbl>
      <w:tblPr>
        <w:tblW w:w="10800" w:type="dxa"/>
        <w:tblInd w:w="-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1800"/>
      </w:tblGrid>
      <w:tr w:rsidR="00A3051C" w:rsidRPr="0017523D" w14:paraId="51B8E9E7" w14:textId="77777777" w:rsidTr="00263EBE">
        <w:trPr>
          <w:trHeight w:hRule="exact"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66E3F19C" w14:textId="7ECB977E" w:rsidR="00A3051C" w:rsidRPr="00724F12" w:rsidRDefault="00A3051C">
            <w:pPr>
              <w:spacing w:before="20"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24F12">
              <w:rPr>
                <w:rFonts w:ascii="Arial" w:eastAsia="Calibri" w:hAnsi="Arial" w:cs="Arial"/>
                <w:b/>
                <w:sz w:val="18"/>
                <w:szCs w:val="18"/>
              </w:rPr>
              <w:t>Staff Signature</w:t>
            </w:r>
          </w:p>
        </w:tc>
      </w:tr>
      <w:tr w:rsidR="00BD1599" w:rsidRPr="0017523D" w14:paraId="654503DB" w14:textId="77777777" w:rsidTr="00263EBE">
        <w:trPr>
          <w:trHeight w:hRule="exact" w:val="576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3DF222E7" w14:textId="637FA5E5" w:rsidR="00BD1599" w:rsidRPr="00724F12" w:rsidRDefault="00302C75" w:rsidP="007F70CC">
            <w:pPr>
              <w:tabs>
                <w:tab w:val="left" w:pos="3960"/>
              </w:tabs>
              <w:spacing w:before="2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 xml:space="preserve">DCYF </w:t>
            </w:r>
            <w:r w:rsidR="00BD1599" w:rsidRPr="00724F12">
              <w:rPr>
                <w:rFonts w:ascii="Arial" w:eastAsia="Calibri" w:hAnsi="Arial" w:cs="Arial"/>
                <w:sz w:val="18"/>
                <w:szCs w:val="18"/>
              </w:rPr>
              <w:t>STAFF NAME</w:t>
            </w:r>
            <w:r w:rsidR="00BD1599" w:rsidRPr="00724F12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D31C58C" w14:textId="77777777" w:rsidR="00BD1599" w:rsidRPr="0017523D" w:rsidRDefault="00BD1599" w:rsidP="007F70CC">
            <w:pPr>
              <w:tabs>
                <w:tab w:val="left" w:pos="396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7523D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right w:val="nil"/>
            </w:tcBorders>
          </w:tcPr>
          <w:p w14:paraId="4974463A" w14:textId="330C3C67" w:rsidR="00BD1599" w:rsidRPr="00724F12" w:rsidDel="00BD1599" w:rsidRDefault="00302C75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4F12">
              <w:rPr>
                <w:rFonts w:ascii="Arial" w:hAnsi="Arial" w:cs="Arial"/>
                <w:sz w:val="18"/>
                <w:szCs w:val="18"/>
              </w:rPr>
              <w:t xml:space="preserve"> DCYF </w:t>
            </w:r>
            <w:r w:rsidR="00BD1599" w:rsidRPr="00724F12">
              <w:rPr>
                <w:rFonts w:ascii="Arial" w:eastAsia="Calibri" w:hAnsi="Arial" w:cs="Arial"/>
                <w:sz w:val="18"/>
                <w:szCs w:val="18"/>
              </w:rPr>
              <w:t>STAFF SIGNATURE</w:t>
            </w:r>
          </w:p>
          <w:p w14:paraId="0CB70C05" w14:textId="77777777" w:rsidR="00BD1599" w:rsidRPr="00724F12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6554D356" w14:textId="77777777" w:rsidR="00BD1599" w:rsidRPr="00724F12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4F12">
              <w:rPr>
                <w:rFonts w:ascii="Arial" w:eastAsia="Calibri" w:hAnsi="Arial" w:cs="Arial"/>
                <w:sz w:val="18"/>
                <w:szCs w:val="18"/>
              </w:rPr>
              <w:t>DATE</w:t>
            </w:r>
          </w:p>
          <w:p w14:paraId="023C7AF0" w14:textId="77777777" w:rsidR="00BD1599" w:rsidRPr="0017523D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752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3B1CB05" w14:textId="77777777" w:rsidR="007F70CC" w:rsidRPr="0017523D" w:rsidRDefault="007F70C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sectPr w:rsidR="007F70CC" w:rsidRPr="0017523D" w:rsidSect="009819A2">
      <w:type w:val="continuous"/>
      <w:pgSz w:w="12240" w:h="15840"/>
      <w:pgMar w:top="108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BB6C" w14:textId="77777777" w:rsidR="00733463" w:rsidRDefault="00733463" w:rsidP="005376BC">
      <w:pPr>
        <w:spacing w:after="0" w:line="240" w:lineRule="auto"/>
      </w:pPr>
      <w:r>
        <w:separator/>
      </w:r>
    </w:p>
  </w:endnote>
  <w:endnote w:type="continuationSeparator" w:id="0">
    <w:p w14:paraId="4832DB87" w14:textId="77777777" w:rsidR="00733463" w:rsidRDefault="00733463" w:rsidP="005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A75C" w14:textId="7775F8B5" w:rsidR="005376BC" w:rsidRPr="0017523D" w:rsidRDefault="0014380B" w:rsidP="005376BC">
    <w:pPr>
      <w:pStyle w:val="Footer"/>
      <w:rPr>
        <w:rFonts w:ascii="Arial" w:hAnsi="Arial" w:cs="Arial"/>
        <w:b/>
        <w:sz w:val="16"/>
        <w:szCs w:val="16"/>
      </w:rPr>
    </w:pPr>
    <w:r w:rsidRPr="0017523D">
      <w:rPr>
        <w:rFonts w:ascii="Arial" w:hAnsi="Arial" w:cs="Arial"/>
        <w:b/>
        <w:sz w:val="16"/>
        <w:szCs w:val="16"/>
      </w:rPr>
      <w:t>HOME</w:t>
    </w:r>
    <w:r w:rsidR="005376BC" w:rsidRPr="0017523D">
      <w:rPr>
        <w:rFonts w:ascii="Arial" w:hAnsi="Arial" w:cs="Arial"/>
        <w:b/>
        <w:sz w:val="16"/>
        <w:szCs w:val="16"/>
      </w:rPr>
      <w:t xml:space="preserve"> INSPECTION </w:t>
    </w:r>
    <w:r w:rsidRPr="0017523D">
      <w:rPr>
        <w:rFonts w:ascii="Arial" w:hAnsi="Arial" w:cs="Arial"/>
        <w:b/>
        <w:sz w:val="16"/>
        <w:szCs w:val="16"/>
      </w:rPr>
      <w:t>CHECKLIST (</w:t>
    </w:r>
    <w:r w:rsidR="00302C75" w:rsidRPr="0017523D">
      <w:rPr>
        <w:rFonts w:ascii="Arial" w:hAnsi="Arial" w:cs="Arial"/>
        <w:b/>
        <w:sz w:val="16"/>
        <w:szCs w:val="16"/>
      </w:rPr>
      <w:t>KINSHIP</w:t>
    </w:r>
    <w:r w:rsidRPr="0017523D">
      <w:rPr>
        <w:rFonts w:ascii="Arial" w:hAnsi="Arial" w:cs="Arial"/>
        <w:b/>
        <w:sz w:val="16"/>
        <w:szCs w:val="16"/>
      </w:rPr>
      <w:t>)</w:t>
    </w:r>
  </w:p>
  <w:p w14:paraId="3DDB6D82" w14:textId="56AF5F6D" w:rsidR="005376BC" w:rsidRPr="009B3AAF" w:rsidRDefault="005376BC" w:rsidP="00263EBE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9B3AAF">
      <w:rPr>
        <w:rFonts w:ascii="Arial" w:hAnsi="Arial" w:cs="Arial"/>
        <w:b/>
        <w:sz w:val="16"/>
        <w:szCs w:val="16"/>
      </w:rPr>
      <w:t>DCYF 10-453 (</w:t>
    </w:r>
    <w:r w:rsidR="0014380B">
      <w:rPr>
        <w:rFonts w:ascii="Arial" w:hAnsi="Arial" w:cs="Arial"/>
        <w:b/>
        <w:sz w:val="16"/>
        <w:szCs w:val="16"/>
      </w:rPr>
      <w:t>REV</w:t>
    </w:r>
    <w:r w:rsidR="0014380B" w:rsidRPr="0017523D">
      <w:rPr>
        <w:rFonts w:ascii="Arial" w:hAnsi="Arial" w:cs="Arial"/>
        <w:b/>
        <w:sz w:val="16"/>
        <w:szCs w:val="16"/>
      </w:rPr>
      <w:t>.</w:t>
    </w:r>
    <w:r w:rsidR="00302C75" w:rsidRPr="0017523D">
      <w:rPr>
        <w:rFonts w:ascii="Arial" w:hAnsi="Arial" w:cs="Arial"/>
        <w:b/>
        <w:sz w:val="16"/>
        <w:szCs w:val="16"/>
      </w:rPr>
      <w:t>6</w:t>
    </w:r>
    <w:r w:rsidR="00392531" w:rsidRPr="0017523D">
      <w:rPr>
        <w:rFonts w:ascii="Arial" w:hAnsi="Arial" w:cs="Arial"/>
        <w:b/>
        <w:sz w:val="16"/>
        <w:szCs w:val="16"/>
      </w:rPr>
      <w:t>/202</w:t>
    </w:r>
    <w:r w:rsidR="00DF054B" w:rsidRPr="0017523D">
      <w:rPr>
        <w:rFonts w:ascii="Arial" w:hAnsi="Arial" w:cs="Arial"/>
        <w:b/>
        <w:sz w:val="16"/>
        <w:szCs w:val="16"/>
      </w:rPr>
      <w:t>3</w:t>
    </w:r>
    <w:r w:rsidRPr="0017523D">
      <w:rPr>
        <w:rFonts w:ascii="Arial" w:hAnsi="Arial" w:cs="Arial"/>
        <w:b/>
        <w:sz w:val="16"/>
        <w:szCs w:val="16"/>
      </w:rPr>
      <w:t>)</w:t>
    </w:r>
    <w:r w:rsidRPr="009B3AAF">
      <w:rPr>
        <w:rFonts w:ascii="Arial" w:hAnsi="Arial" w:cs="Arial"/>
        <w:b/>
        <w:sz w:val="16"/>
        <w:szCs w:val="16"/>
      </w:rPr>
      <w:t xml:space="preserve"> INT</w:t>
    </w:r>
    <w:r w:rsidR="0014380B">
      <w:rPr>
        <w:rFonts w:ascii="Arial" w:hAnsi="Arial" w:cs="Arial"/>
        <w:b/>
        <w:sz w:val="16"/>
        <w:szCs w:val="16"/>
      </w:rPr>
      <w:tab/>
    </w:r>
    <w:r w:rsidR="0014380B">
      <w:rPr>
        <w:rFonts w:ascii="Arial" w:hAnsi="Arial" w:cs="Arial"/>
        <w:b/>
        <w:sz w:val="16"/>
        <w:szCs w:val="16"/>
      </w:rPr>
      <w:tab/>
    </w:r>
    <w:r w:rsidR="0014380B" w:rsidRPr="0014380B">
      <w:rPr>
        <w:rFonts w:ascii="Arial" w:hAnsi="Arial" w:cs="Arial"/>
        <w:b/>
        <w:sz w:val="16"/>
        <w:szCs w:val="16"/>
      </w:rPr>
      <w:t xml:space="preserve">Page </w:t>
    </w:r>
    <w:r w:rsidR="0014380B" w:rsidRPr="0014380B">
      <w:rPr>
        <w:rFonts w:ascii="Arial" w:hAnsi="Arial" w:cs="Arial"/>
        <w:b/>
        <w:bCs/>
        <w:sz w:val="16"/>
        <w:szCs w:val="16"/>
      </w:rPr>
      <w:fldChar w:fldCharType="begin"/>
    </w:r>
    <w:r w:rsidR="0014380B" w:rsidRPr="0014380B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14380B" w:rsidRPr="0014380B">
      <w:rPr>
        <w:rFonts w:ascii="Arial" w:hAnsi="Arial" w:cs="Arial"/>
        <w:b/>
        <w:bCs/>
        <w:sz w:val="16"/>
        <w:szCs w:val="16"/>
      </w:rPr>
      <w:fldChar w:fldCharType="separate"/>
    </w:r>
    <w:r w:rsidR="0014380B" w:rsidRPr="0014380B">
      <w:rPr>
        <w:rFonts w:ascii="Arial" w:hAnsi="Arial" w:cs="Arial"/>
        <w:b/>
        <w:bCs/>
        <w:noProof/>
        <w:sz w:val="16"/>
        <w:szCs w:val="16"/>
      </w:rPr>
      <w:t>1</w:t>
    </w:r>
    <w:r w:rsidR="0014380B" w:rsidRPr="0014380B">
      <w:rPr>
        <w:rFonts w:ascii="Arial" w:hAnsi="Arial" w:cs="Arial"/>
        <w:b/>
        <w:bCs/>
        <w:sz w:val="16"/>
        <w:szCs w:val="16"/>
      </w:rPr>
      <w:fldChar w:fldCharType="end"/>
    </w:r>
    <w:r w:rsidR="0014380B" w:rsidRPr="0014380B">
      <w:rPr>
        <w:rFonts w:ascii="Arial" w:hAnsi="Arial" w:cs="Arial"/>
        <w:b/>
        <w:sz w:val="16"/>
        <w:szCs w:val="16"/>
      </w:rPr>
      <w:t xml:space="preserve"> of </w:t>
    </w:r>
    <w:r w:rsidR="0014380B" w:rsidRPr="0014380B">
      <w:rPr>
        <w:rFonts w:ascii="Arial" w:hAnsi="Arial" w:cs="Arial"/>
        <w:b/>
        <w:bCs/>
        <w:sz w:val="16"/>
        <w:szCs w:val="16"/>
      </w:rPr>
      <w:fldChar w:fldCharType="begin"/>
    </w:r>
    <w:r w:rsidR="0014380B" w:rsidRPr="0014380B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14380B" w:rsidRPr="0014380B">
      <w:rPr>
        <w:rFonts w:ascii="Arial" w:hAnsi="Arial" w:cs="Arial"/>
        <w:b/>
        <w:bCs/>
        <w:sz w:val="16"/>
        <w:szCs w:val="16"/>
      </w:rPr>
      <w:fldChar w:fldCharType="separate"/>
    </w:r>
    <w:r w:rsidR="0014380B" w:rsidRPr="0014380B">
      <w:rPr>
        <w:rFonts w:ascii="Arial" w:hAnsi="Arial" w:cs="Arial"/>
        <w:b/>
        <w:bCs/>
        <w:noProof/>
        <w:sz w:val="16"/>
        <w:szCs w:val="16"/>
      </w:rPr>
      <w:t>2</w:t>
    </w:r>
    <w:r w:rsidR="0014380B" w:rsidRPr="0014380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3CDB" w14:textId="77777777" w:rsidR="00733463" w:rsidRDefault="00733463" w:rsidP="005376BC">
      <w:pPr>
        <w:spacing w:after="0" w:line="240" w:lineRule="auto"/>
      </w:pPr>
      <w:r>
        <w:separator/>
      </w:r>
    </w:p>
  </w:footnote>
  <w:footnote w:type="continuationSeparator" w:id="0">
    <w:p w14:paraId="2E1986AF" w14:textId="77777777" w:rsidR="00733463" w:rsidRDefault="00733463" w:rsidP="0053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636"/>
    <w:multiLevelType w:val="multilevel"/>
    <w:tmpl w:val="A95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33341"/>
    <w:multiLevelType w:val="hybridMultilevel"/>
    <w:tmpl w:val="FE60470E"/>
    <w:lvl w:ilvl="0" w:tplc="30EC25F2">
      <w:numFmt w:val="bullet"/>
      <w:lvlText w:val=""/>
      <w:lvlJc w:val="left"/>
      <w:pPr>
        <w:ind w:left="699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" w15:restartNumberingAfterBreak="0">
    <w:nsid w:val="4E8631E1"/>
    <w:multiLevelType w:val="hybridMultilevel"/>
    <w:tmpl w:val="A51212AE"/>
    <w:lvl w:ilvl="0" w:tplc="C13A85D4">
      <w:numFmt w:val="bullet"/>
      <w:lvlText w:val=""/>
      <w:lvlJc w:val="left"/>
      <w:pPr>
        <w:ind w:left="339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3" w15:restartNumberingAfterBreak="0">
    <w:nsid w:val="5ABE6DCF"/>
    <w:multiLevelType w:val="multilevel"/>
    <w:tmpl w:val="DBC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03271"/>
    <w:multiLevelType w:val="multilevel"/>
    <w:tmpl w:val="9A5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B4191"/>
    <w:multiLevelType w:val="multilevel"/>
    <w:tmpl w:val="174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D5ECE"/>
    <w:multiLevelType w:val="hybridMultilevel"/>
    <w:tmpl w:val="2E5C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82971">
    <w:abstractNumId w:val="6"/>
  </w:num>
  <w:num w:numId="2" w16cid:durableId="1900093061">
    <w:abstractNumId w:val="2"/>
  </w:num>
  <w:num w:numId="3" w16cid:durableId="492919122">
    <w:abstractNumId w:val="1"/>
  </w:num>
  <w:num w:numId="4" w16cid:durableId="1806850711">
    <w:abstractNumId w:val="0"/>
  </w:num>
  <w:num w:numId="5" w16cid:durableId="459693925">
    <w:abstractNumId w:val="4"/>
  </w:num>
  <w:num w:numId="6" w16cid:durableId="817962830">
    <w:abstractNumId w:val="3"/>
  </w:num>
  <w:num w:numId="7" w16cid:durableId="82852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Sa/uSPriTSK3ihRwTtHUUg+Z1ZWLRuOjGVCa1qNmoQrD8JksQerzylwubX+QsNXI5wYF1Gir144YUDNgZcnA==" w:salt="tHrdWe+rJHRWT8nKuIK4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CC"/>
    <w:rsid w:val="00051130"/>
    <w:rsid w:val="000812A9"/>
    <w:rsid w:val="000D2A23"/>
    <w:rsid w:val="0014380B"/>
    <w:rsid w:val="00172694"/>
    <w:rsid w:val="0017523D"/>
    <w:rsid w:val="001B7D5F"/>
    <w:rsid w:val="001E77C8"/>
    <w:rsid w:val="00244005"/>
    <w:rsid w:val="00263EBE"/>
    <w:rsid w:val="00271E59"/>
    <w:rsid w:val="002D1441"/>
    <w:rsid w:val="00302C75"/>
    <w:rsid w:val="003245BB"/>
    <w:rsid w:val="00326B09"/>
    <w:rsid w:val="00374D86"/>
    <w:rsid w:val="00391454"/>
    <w:rsid w:val="00392531"/>
    <w:rsid w:val="004D7E72"/>
    <w:rsid w:val="00522856"/>
    <w:rsid w:val="005376BC"/>
    <w:rsid w:val="00585996"/>
    <w:rsid w:val="00617737"/>
    <w:rsid w:val="006A7EE1"/>
    <w:rsid w:val="00724F12"/>
    <w:rsid w:val="00733463"/>
    <w:rsid w:val="0074572A"/>
    <w:rsid w:val="0074689F"/>
    <w:rsid w:val="007B3437"/>
    <w:rsid w:val="007C15B3"/>
    <w:rsid w:val="007F70CC"/>
    <w:rsid w:val="0084294F"/>
    <w:rsid w:val="00901B83"/>
    <w:rsid w:val="00903D79"/>
    <w:rsid w:val="009210F7"/>
    <w:rsid w:val="00921E41"/>
    <w:rsid w:val="009276FD"/>
    <w:rsid w:val="009819A2"/>
    <w:rsid w:val="009914C1"/>
    <w:rsid w:val="00991AFA"/>
    <w:rsid w:val="009B3AAF"/>
    <w:rsid w:val="00A3051C"/>
    <w:rsid w:val="00A42ABE"/>
    <w:rsid w:val="00A7625F"/>
    <w:rsid w:val="00A93C38"/>
    <w:rsid w:val="00AA7FC0"/>
    <w:rsid w:val="00AD382E"/>
    <w:rsid w:val="00B103B1"/>
    <w:rsid w:val="00B658CE"/>
    <w:rsid w:val="00BA1DE6"/>
    <w:rsid w:val="00BD1599"/>
    <w:rsid w:val="00D33412"/>
    <w:rsid w:val="00D47FB9"/>
    <w:rsid w:val="00DF054B"/>
    <w:rsid w:val="00E21CE6"/>
    <w:rsid w:val="00E33E14"/>
    <w:rsid w:val="00E70180"/>
    <w:rsid w:val="00EF27FF"/>
    <w:rsid w:val="00EF2CA6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5231"/>
  <w15:chartTrackingRefBased/>
  <w15:docId w15:val="{B7740579-A394-48C6-A2BD-33102C2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0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BC"/>
  </w:style>
  <w:style w:type="paragraph" w:styleId="Footer">
    <w:name w:val="footer"/>
    <w:basedOn w:val="Normal"/>
    <w:link w:val="FooterChar"/>
    <w:uiPriority w:val="99"/>
    <w:unhideWhenUsed/>
    <w:rsid w:val="005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BC"/>
  </w:style>
  <w:style w:type="paragraph" w:styleId="BalloonText">
    <w:name w:val="Balloon Text"/>
    <w:basedOn w:val="Normal"/>
    <w:link w:val="BalloonTextChar"/>
    <w:uiPriority w:val="99"/>
    <w:semiHidden/>
    <w:unhideWhenUsed/>
    <w:rsid w:val="0053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4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26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1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yf.wa.gov/forms?field_number_value=10-419&amp;title=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E10D4-7E41-41B6-AC24-7D6ED1EF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8D238-EB16-46CB-B5C3-DB98B64EC02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B90DA-32EA-4BF7-923A-C926ACA16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Jollie, Stephanie A (DCYF)</dc:creator>
  <cp:keywords/>
  <dc:description/>
  <cp:lastModifiedBy>Bailey, Stacia (DCYF)</cp:lastModifiedBy>
  <cp:revision>7</cp:revision>
  <cp:lastPrinted>2018-11-05T22:22:00Z</cp:lastPrinted>
  <dcterms:created xsi:type="dcterms:W3CDTF">2023-06-02T15:48:00Z</dcterms:created>
  <dcterms:modified xsi:type="dcterms:W3CDTF">2023-07-25T18:58:00Z</dcterms:modified>
</cp:coreProperties>
</file>