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0"/>
        <w:gridCol w:w="849"/>
        <w:gridCol w:w="3911"/>
        <w:gridCol w:w="2420"/>
      </w:tblGrid>
      <w:tr w:rsidR="00A93C38" w:rsidRPr="00BD04CD" w14:paraId="2A23430B" w14:textId="77777777" w:rsidTr="009276FD">
        <w:tc>
          <w:tcPr>
            <w:tcW w:w="3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FA3C5" w14:textId="77777777" w:rsidR="00A93C38" w:rsidDel="00A93C38" w:rsidRDefault="00A93C38" w:rsidP="00A93C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s-US"/>
              </w:rPr>
              <w:drawing>
                <wp:inline distT="0" distB="0" distL="0" distR="0" wp14:anchorId="3E39B897" wp14:editId="476B4223">
                  <wp:extent cx="2155372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939" cy="38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         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A7B95" w14:textId="540D9FB5" w:rsidR="00A93C38" w:rsidRPr="00BD04CD" w:rsidRDefault="00BD04CD" w:rsidP="00263EBE">
            <w:pPr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D04CD">
              <w:rPr>
                <w:rFonts w:ascii="Arial" w:hAnsi="Arial" w:cs="Arial"/>
                <w:sz w:val="20"/>
                <w:szCs w:val="20"/>
                <w:lang w:val="es-US"/>
              </w:rPr>
              <w:t>LICENSING DIVISION (LD)</w:t>
            </w:r>
          </w:p>
          <w:p w14:paraId="0673D3C1" w14:textId="201DC3F5" w:rsidR="00A93C38" w:rsidRDefault="00A93C38" w:rsidP="00263E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Lista de inspección del hogar (</w:t>
            </w:r>
            <w:r w:rsidR="00B07AF8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parientes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)</w:t>
            </w:r>
          </w:p>
          <w:p w14:paraId="2BDA8B5C" w14:textId="30F353D7" w:rsidR="00BD04CD" w:rsidRPr="00BD04CD" w:rsidRDefault="00BD04CD" w:rsidP="00BD04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D04CD">
              <w:rPr>
                <w:rFonts w:ascii="Arial" w:hAnsi="Arial" w:cs="Arial"/>
                <w:b/>
                <w:sz w:val="21"/>
                <w:szCs w:val="21"/>
              </w:rPr>
              <w:t>Home Inspection Checklist (</w:t>
            </w:r>
            <w:r w:rsidR="00B07AF8">
              <w:rPr>
                <w:rFonts w:ascii="Arial" w:hAnsi="Arial" w:cs="Arial"/>
                <w:b/>
                <w:sz w:val="21"/>
                <w:szCs w:val="21"/>
              </w:rPr>
              <w:t>Kinship</w:t>
            </w:r>
            <w:r w:rsidRPr="00BD04CD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14:paraId="248F57AD" w14:textId="77777777" w:rsidR="00A93C38" w:rsidRPr="00140C4C" w:rsidRDefault="00A93C38" w:rsidP="00263EBE">
            <w:pPr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es-US"/>
              </w:rPr>
            </w:pPr>
          </w:p>
        </w:tc>
      </w:tr>
      <w:tr w:rsidR="00A93C38" w:rsidRPr="007F70CC" w14:paraId="4619C035" w14:textId="77777777" w:rsidTr="00140C4C">
        <w:tc>
          <w:tcPr>
            <w:tcW w:w="8370" w:type="dxa"/>
            <w:gridSpan w:val="4"/>
          </w:tcPr>
          <w:p w14:paraId="25CFC381" w14:textId="77777777" w:rsidR="00A93C38" w:rsidRPr="00263EBE" w:rsidRDefault="00A93C38" w:rsidP="009B3AAF">
            <w:pPr>
              <w:spacing w:before="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SOLICITANTE/PROVEEDOR</w:t>
            </w:r>
          </w:p>
          <w:p w14:paraId="2E8C02C8" w14:textId="77777777" w:rsidR="00A93C38" w:rsidRPr="009276FD" w:rsidDel="00A93C38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20" w:type="dxa"/>
          </w:tcPr>
          <w:p w14:paraId="4C53811B" w14:textId="77777777" w:rsidR="00A93C38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INSPECCIÓN</w:t>
            </w:r>
          </w:p>
          <w:p w14:paraId="3A8CC977" w14:textId="77777777" w:rsidR="00A93C38" w:rsidRPr="00263EBE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B3AAF" w:rsidRPr="007F70CC" w14:paraId="7388EE6C" w14:textId="77777777" w:rsidTr="00140C4C">
        <w:tc>
          <w:tcPr>
            <w:tcW w:w="4459" w:type="dxa"/>
            <w:gridSpan w:val="3"/>
          </w:tcPr>
          <w:p w14:paraId="64EF9342" w14:textId="77777777" w:rsidR="009B3AAF" w:rsidRPr="00263EBE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</w:p>
          <w:p w14:paraId="55F13B4B" w14:textId="77777777" w:rsidR="009B3AAF" w:rsidRPr="009276FD" w:rsidRDefault="00A93C38" w:rsidP="009B3A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911" w:type="dxa"/>
          </w:tcPr>
          <w:p w14:paraId="227C90CD" w14:textId="77777777" w:rsidR="009B3AAF" w:rsidRPr="00263EBE" w:rsidRDefault="00A93C38" w:rsidP="009B3A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ESTADO</w:t>
            </w:r>
          </w:p>
          <w:p w14:paraId="1FCBD92C" w14:textId="77777777" w:rsidR="009B3AAF" w:rsidRPr="00263EBE" w:rsidRDefault="00A93C38" w:rsidP="009B3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 xml:space="preserve"> 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WA</w:t>
            </w:r>
          </w:p>
        </w:tc>
        <w:tc>
          <w:tcPr>
            <w:tcW w:w="2420" w:type="dxa"/>
          </w:tcPr>
          <w:p w14:paraId="6A573883" w14:textId="77777777" w:rsidR="009B3AAF" w:rsidRPr="00263EBE" w:rsidRDefault="00A93C38" w:rsidP="009B3AAF">
            <w:pPr>
              <w:tabs>
                <w:tab w:val="left" w:pos="5490"/>
                <w:tab w:val="left" w:pos="8157"/>
                <w:tab w:val="left" w:pos="8910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2F1FD707" w14:textId="77777777" w:rsidR="009B3AAF" w:rsidRPr="00263EBE" w:rsidRDefault="00A93C38" w:rsidP="009B3AAF">
            <w:pPr>
              <w:tabs>
                <w:tab w:val="left" w:pos="5490"/>
                <w:tab w:val="left" w:pos="8157"/>
                <w:tab w:val="left" w:pos="8910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B07AF8" w:rsidRPr="00CF75A2" w14:paraId="344A1FFB" w14:textId="77777777" w:rsidTr="004E1ED4">
        <w:tc>
          <w:tcPr>
            <w:tcW w:w="10790" w:type="dxa"/>
            <w:gridSpan w:val="5"/>
          </w:tcPr>
          <w:p w14:paraId="51302ACC" w14:textId="4E17E1E9" w:rsidR="00B07AF8" w:rsidRPr="00F53DC6" w:rsidRDefault="00B07AF8" w:rsidP="00B07AF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US"/>
              </w:rPr>
              <w:t>Las preguntas marcadas con</w:t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 w:rsidRPr="00F53DC6">
              <w:rPr>
                <w:rFonts w:ascii="Arial" w:hAnsi="Arial" w:cs="Arial"/>
                <w:b/>
                <w:color w:val="FF0000"/>
                <w:sz w:val="20"/>
                <w:szCs w:val="20"/>
                <w:lang w:val="es-US"/>
              </w:rPr>
              <w:t>*</w:t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US"/>
              </w:rPr>
              <w:t>son obligatorias y deben contestarse</w:t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t>.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Se incluyen cuadros de narración para escribir notas opcionales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.</w:t>
            </w:r>
          </w:p>
          <w:p w14:paraId="3FE6C0E8" w14:textId="77777777" w:rsidR="00B07AF8" w:rsidRPr="00036220" w:rsidRDefault="00B07AF8" w:rsidP="00B07AF8">
            <w:pPr>
              <w:rPr>
                <w:rFonts w:ascii="Arial" w:hAnsi="Arial" w:cs="Arial"/>
                <w:sz w:val="6"/>
                <w:szCs w:val="6"/>
                <w:lang w:val="es-US"/>
              </w:rPr>
            </w:pPr>
          </w:p>
          <w:p w14:paraId="7528AB8C" w14:textId="25B9BAA4" w:rsidR="00B07AF8" w:rsidRDefault="00B07AF8" w:rsidP="00B07AF8">
            <w:pPr>
              <w:tabs>
                <w:tab w:val="left" w:pos="5490"/>
                <w:tab w:val="left" w:pos="8157"/>
                <w:tab w:val="left" w:pos="8910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Bienestar Infantil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cargue el formulario contestado en 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FamLink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en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Case Work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(Trabajo del caso)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, File Upload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(Carga de archivos)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, Document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(Documento)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Titule el documento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: "Home Inspection Checklist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–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Apellido del cuidador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- XX-XX-XX" (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fecha de la inspección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).</w:t>
            </w:r>
          </w:p>
        </w:tc>
      </w:tr>
      <w:tr w:rsidR="009B3AAF" w14:paraId="28F3568F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672F9EFE" w14:textId="77777777" w:rsidR="009B3AAF" w:rsidRDefault="009B3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General</w:t>
            </w:r>
          </w:p>
        </w:tc>
      </w:tr>
      <w:tr w:rsidR="00A3051C" w14:paraId="785CBB1B" w14:textId="77777777" w:rsidTr="00CF75A2">
        <w:tc>
          <w:tcPr>
            <w:tcW w:w="3600" w:type="dxa"/>
          </w:tcPr>
          <w:p w14:paraId="1A4C6F16" w14:textId="77777777" w:rsidR="00A3051C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El hogar es higiénico.</w:t>
            </w:r>
          </w:p>
          <w:p w14:paraId="014E6F3F" w14:textId="77777777" w:rsidR="00901B83" w:rsidRPr="000C272E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90" w:type="dxa"/>
            <w:gridSpan w:val="4"/>
          </w:tcPr>
          <w:p w14:paraId="390E659B" w14:textId="77777777" w:rsidR="00A3051C" w:rsidRPr="00484C9C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3051C" w14:paraId="6DD52A30" w14:textId="77777777" w:rsidTr="00CF75A2">
        <w:tc>
          <w:tcPr>
            <w:tcW w:w="3600" w:type="dxa"/>
          </w:tcPr>
          <w:p w14:paraId="1882F146" w14:textId="77777777" w:rsidR="00A3051C" w:rsidRPr="00BD04C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El hogar tiene acceso a salidas sin obstrucciones.</w:t>
            </w:r>
          </w:p>
          <w:p w14:paraId="726EC4A5" w14:textId="77777777" w:rsidR="00901B83" w:rsidRPr="000C272E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1E7AF351" w14:textId="77777777" w:rsidR="00A3051C" w:rsidRPr="00484C9C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3051C" w14:paraId="7E507595" w14:textId="77777777" w:rsidTr="00CF75A2">
        <w:tc>
          <w:tcPr>
            <w:tcW w:w="3600" w:type="dxa"/>
          </w:tcPr>
          <w:p w14:paraId="25C06362" w14:textId="77777777" w:rsidR="00A3051C" w:rsidRPr="00BD04C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Se inspeccionaron todas las habitaciones y construcciones anexas.</w:t>
            </w:r>
          </w:p>
          <w:p w14:paraId="60B16876" w14:textId="77777777" w:rsidR="00901B83" w:rsidRPr="000C272E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11016A1C" w14:textId="77777777" w:rsidR="00A3051C" w:rsidRPr="00484C9C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3051C" w14:paraId="424C11BA" w14:textId="77777777" w:rsidTr="00CF75A2">
        <w:tc>
          <w:tcPr>
            <w:tcW w:w="3600" w:type="dxa"/>
          </w:tcPr>
          <w:p w14:paraId="6FBBC4EB" w14:textId="77777777" w:rsidR="00A3051C" w:rsidRPr="00BD04CD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Hay acceso a un teléfono en funcionamiento en todo momento cuando los niños están presentes en la casa.</w:t>
            </w:r>
          </w:p>
          <w:p w14:paraId="117E6BE0" w14:textId="77777777" w:rsidR="00901B83" w:rsidRPr="000C272E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39FD37A2" w14:textId="77777777" w:rsidR="00A3051C" w:rsidRPr="00484C9C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3556F" w:rsidRPr="00CF75A2" w14:paraId="5AFFBE1D" w14:textId="77777777" w:rsidTr="00CF75A2">
        <w:tc>
          <w:tcPr>
            <w:tcW w:w="3600" w:type="dxa"/>
          </w:tcPr>
          <w:p w14:paraId="327ED2B5" w14:textId="6EF4FB62" w:rsidR="0093556F" w:rsidRPr="0093556F" w:rsidRDefault="0093556F" w:rsidP="0093556F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Artículos para satisfacer las necesidades inmediatas de los niños (por ejemplo, asientos para automóvil, pañales, 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ó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rmula).</w:t>
            </w:r>
          </w:p>
        </w:tc>
        <w:tc>
          <w:tcPr>
            <w:tcW w:w="7190" w:type="dxa"/>
            <w:gridSpan w:val="4"/>
          </w:tcPr>
          <w:p w14:paraId="613EA497" w14:textId="77777777" w:rsidR="0093556F" w:rsidRPr="00F53DC6" w:rsidRDefault="0093556F" w:rsidP="0093556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br/>
            </w:r>
          </w:p>
          <w:p w14:paraId="3B3D2001" w14:textId="281AF34B" w:rsidR="0093556F" w:rsidRPr="00F53DC6" w:rsidRDefault="0093556F" w:rsidP="0093556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Verificado por Bienestar Infantil</w:t>
            </w:r>
          </w:p>
          <w:p w14:paraId="33019676" w14:textId="28CD07E1" w:rsidR="0093556F" w:rsidRPr="00F53DC6" w:rsidRDefault="0093556F" w:rsidP="0093556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Bienestar Infantil explicó y el DCYF lo ordenará</w:t>
            </w:r>
          </w:p>
          <w:p w14:paraId="46663B5A" w14:textId="77777777" w:rsidR="0093556F" w:rsidRPr="0093556F" w:rsidRDefault="0093556F" w:rsidP="0093556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</w:p>
        </w:tc>
      </w:tr>
      <w:tr w:rsidR="00A3051C" w14:paraId="54AB3D20" w14:textId="77777777" w:rsidTr="00CF75A2">
        <w:tc>
          <w:tcPr>
            <w:tcW w:w="3600" w:type="dxa"/>
          </w:tcPr>
          <w:p w14:paraId="7B50D82B" w14:textId="77777777" w:rsidR="00A3051C" w:rsidRDefault="00A3051C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General</w:t>
            </w:r>
            <w:r w:rsidRPr="0003622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US"/>
              </w:rPr>
              <w:t>*</w:t>
            </w:r>
          </w:p>
          <w:p w14:paraId="6781F463" w14:textId="77777777" w:rsidR="00901B83" w:rsidRPr="000C272E" w:rsidRDefault="00901B83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7190" w:type="dxa"/>
            <w:gridSpan w:val="4"/>
          </w:tcPr>
          <w:p w14:paraId="7F896316" w14:textId="3E73078E" w:rsidR="00A3051C" w:rsidRPr="00484C9C" w:rsidRDefault="00036220" w:rsidP="009C09B6">
            <w:pPr>
              <w:autoSpaceDE w:val="0"/>
              <w:autoSpaceDN w:val="0"/>
              <w:adjustRightInd w:val="0"/>
              <w:spacing w:before="20" w:line="276" w:lineRule="auto"/>
              <w:ind w:left="150" w:hanging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 </w:t>
            </w:r>
            <w:r w:rsidR="00A3051C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A3051C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A3051C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bookmarkEnd w:id="0"/>
            <w:r w:rsidR="00A3051C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</w:t>
            </w:r>
            <w:r w:rsidR="00A3051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Cumple todos los requisitos</w:t>
            </w:r>
          </w:p>
        </w:tc>
      </w:tr>
      <w:tr w:rsidR="0093556F" w:rsidRPr="00CF75A2" w14:paraId="7AFE4BE8" w14:textId="77777777" w:rsidTr="00CF75A2">
        <w:tc>
          <w:tcPr>
            <w:tcW w:w="3600" w:type="dxa"/>
          </w:tcPr>
          <w:p w14:paraId="537AC79B" w14:textId="2205B477" w:rsidR="0093556F" w:rsidRPr="005C2C6A" w:rsidRDefault="0093556F" w:rsidP="0093556F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bCs/>
                <w:color w:val="000000"/>
                <w:spacing w:val="-2"/>
                <w:sz w:val="19"/>
                <w:szCs w:val="19"/>
                <w:lang w:val="es-US"/>
              </w:rPr>
            </w:pPr>
            <w:r w:rsidRPr="005C2C6A">
              <w:rPr>
                <w:rFonts w:ascii="Arial" w:hAnsi="Arial" w:cs="Arial"/>
                <w:spacing w:val="-2"/>
                <w:sz w:val="19"/>
                <w:szCs w:val="19"/>
                <w:lang w:val="es-US"/>
              </w:rPr>
              <w:t xml:space="preserve">El monitoreo con audio o video de los niños bajo cuidado garantiza el derecho a la privacidad de los niños y solo se usa de acuerdo a lo permitido por el </w:t>
            </w:r>
            <w:proofErr w:type="gramStart"/>
            <w:r w:rsidRPr="005C2C6A">
              <w:rPr>
                <w:rFonts w:ascii="Arial" w:hAnsi="Arial" w:cs="Arial"/>
                <w:spacing w:val="-2"/>
                <w:sz w:val="19"/>
                <w:szCs w:val="19"/>
                <w:lang w:val="es-US"/>
              </w:rPr>
              <w:t>DCYF.*</w:t>
            </w:r>
            <w:proofErr w:type="gramEnd"/>
          </w:p>
        </w:tc>
        <w:tc>
          <w:tcPr>
            <w:tcW w:w="7190" w:type="dxa"/>
            <w:gridSpan w:val="4"/>
          </w:tcPr>
          <w:p w14:paraId="0554A91B" w14:textId="2316ECDE" w:rsidR="0093556F" w:rsidRPr="00F53DC6" w:rsidRDefault="0093556F" w:rsidP="0093556F">
            <w:pPr>
              <w:pStyle w:val="NormalWeb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No hay monitoreo electrónico en el interior del hogar</w:t>
            </w:r>
          </w:p>
          <w:p w14:paraId="28485C01" w14:textId="3CD41299" w:rsidR="0093556F" w:rsidRPr="0093556F" w:rsidRDefault="0093556F" w:rsidP="00F53DC6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036220">
              <w:rPr>
                <w:rFonts w:ascii="Arial" w:hAnsi="Arial" w:cs="Arial"/>
                <w:sz w:val="19"/>
                <w:szCs w:val="19"/>
                <w:lang w:val="es-US"/>
              </w:rPr>
              <w:t xml:space="preserve">Se usa monitoreo electrónico y el trabajador explicó la política 4315 del DCYF </w:t>
            </w:r>
          </w:p>
        </w:tc>
      </w:tr>
      <w:tr w:rsidR="009B3AAF" w:rsidRPr="00CF75A2" w14:paraId="78F477BA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4854D176" w14:textId="77777777" w:rsidR="009B3AAF" w:rsidRPr="00BD04CD" w:rsidRDefault="009B3AA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Seguridad en caso de incendios</w:t>
            </w:r>
          </w:p>
        </w:tc>
      </w:tr>
      <w:tr w:rsidR="00901B83" w14:paraId="65A15B52" w14:textId="77777777" w:rsidTr="00CF75A2">
        <w:tc>
          <w:tcPr>
            <w:tcW w:w="3600" w:type="dxa"/>
          </w:tcPr>
          <w:p w14:paraId="55A20EEF" w14:textId="77777777" w:rsidR="00901B83" w:rsidRPr="00BD04CD" w:rsidRDefault="00901B83" w:rsidP="000C272E">
            <w:pPr>
              <w:spacing w:before="20" w:line="252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hogar tiene salidas de escape desde todos sus niveles (por ejemplo, ventanas en la planta baja o escaleras de incendios).</w:t>
            </w:r>
          </w:p>
          <w:p w14:paraId="4523C41C" w14:textId="77777777" w:rsidR="00901B83" w:rsidRPr="000C272E" w:rsidRDefault="00901B83" w:rsidP="000C272E">
            <w:pPr>
              <w:spacing w:before="20" w:line="252" w:lineRule="auto"/>
              <w:rPr>
                <w:rFonts w:ascii="Arial" w:hAnsi="Arial" w:cs="Arial"/>
                <w:sz w:val="6"/>
                <w:szCs w:val="6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0827457C" w14:textId="77777777" w:rsidR="00901B83" w:rsidRPr="00263EBE" w:rsidRDefault="007C15B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26EA5FD3" w14:textId="77777777" w:rsidTr="00CF75A2">
        <w:tc>
          <w:tcPr>
            <w:tcW w:w="3600" w:type="dxa"/>
          </w:tcPr>
          <w:p w14:paraId="7A39383F" w14:textId="77777777" w:rsidR="00901B83" w:rsidRPr="00BD04CD" w:rsidRDefault="00901B83" w:rsidP="000C272E">
            <w:pPr>
              <w:spacing w:before="20" w:line="252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hogar tiene detectores de humo en funcionamiento.</w:t>
            </w:r>
          </w:p>
          <w:p w14:paraId="002FB277" w14:textId="77777777" w:rsidR="00901B83" w:rsidRPr="000C272E" w:rsidRDefault="00901B83" w:rsidP="000C272E">
            <w:pPr>
              <w:spacing w:before="20" w:line="252" w:lineRule="auto"/>
              <w:rPr>
                <w:rFonts w:ascii="Arial" w:hAnsi="Arial" w:cs="Arial"/>
                <w:sz w:val="6"/>
                <w:szCs w:val="6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40DE3029" w14:textId="77777777" w:rsidR="00901B83" w:rsidRPr="00263EBE" w:rsidRDefault="007C15B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5FFB16AE" w14:textId="77777777" w:rsidTr="00CF75A2">
        <w:tc>
          <w:tcPr>
            <w:tcW w:w="3600" w:type="dxa"/>
          </w:tcPr>
          <w:p w14:paraId="086AFC18" w14:textId="77777777" w:rsidR="00901B83" w:rsidRPr="00BD04CD" w:rsidRDefault="00901B83" w:rsidP="000C272E">
            <w:pPr>
              <w:spacing w:before="20" w:line="252" w:lineRule="auto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El hogar tiene detectores de monóxido de carbono en funcionamiento.</w:t>
            </w:r>
          </w:p>
          <w:p w14:paraId="0B55E16A" w14:textId="77777777" w:rsidR="00901B83" w:rsidRPr="000C272E" w:rsidRDefault="00901B83" w:rsidP="000C272E">
            <w:pPr>
              <w:spacing w:before="20" w:line="252" w:lineRule="auto"/>
              <w:rPr>
                <w:rFonts w:ascii="Arial" w:hAnsi="Arial" w:cs="Arial"/>
                <w:sz w:val="6"/>
                <w:szCs w:val="6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78B557ED" w14:textId="77777777" w:rsidR="00901B83" w:rsidRPr="00263EBE" w:rsidRDefault="007C15B3" w:rsidP="00263EB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:rsidRPr="00CF75A2" w14:paraId="53D01820" w14:textId="77777777" w:rsidTr="00CF75A2">
        <w:tc>
          <w:tcPr>
            <w:tcW w:w="3600" w:type="dxa"/>
          </w:tcPr>
          <w:p w14:paraId="69ED67E7" w14:textId="26B53740" w:rsidR="00901B83" w:rsidRPr="000C272E" w:rsidRDefault="00901B83" w:rsidP="000C272E">
            <w:pPr>
              <w:spacing w:before="20" w:line="252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Se han comprado artículos de seguridad contra incendios o se conversó con la familia sobre planes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alternativos.*</w:t>
            </w:r>
            <w:proofErr w:type="gramEnd"/>
          </w:p>
        </w:tc>
        <w:tc>
          <w:tcPr>
            <w:tcW w:w="7190" w:type="dxa"/>
            <w:gridSpan w:val="4"/>
          </w:tcPr>
          <w:p w14:paraId="2D68D4CB" w14:textId="77777777" w:rsidR="00B80B06" w:rsidRDefault="001C2E13" w:rsidP="00B80B06">
            <w:pPr>
              <w:spacing w:before="60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   </w:t>
            </w:r>
            <w:r w:rsidR="009C09B6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B6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9C09B6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9C09B6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</w:t>
            </w:r>
            <w:r w:rsidR="009C0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="009C09B6" w:rsidRPr="009C09B6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es-US"/>
              </w:rPr>
              <w:t>Cumple todos los requisitos</w:t>
            </w:r>
          </w:p>
          <w:p w14:paraId="5DD9B014" w14:textId="3439EDE9" w:rsidR="0093556F" w:rsidRPr="00B80B06" w:rsidRDefault="001C2E13" w:rsidP="00B80B06">
            <w:pPr>
              <w:spacing w:before="60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  </w:t>
            </w:r>
            <w:r w:rsidR="0093556F" w:rsidRPr="00507675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56F" w:rsidRPr="00507675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93556F" w:rsidRPr="00507675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93556F" w:rsidRPr="00507675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93556F">
              <w:rPr>
                <w:rFonts w:ascii="Arial" w:hAnsi="Arial" w:cs="Arial"/>
                <w:sz w:val="20"/>
                <w:szCs w:val="20"/>
                <w:lang w:val="es-US"/>
              </w:rPr>
              <w:t>Bienestar Infantil explicó y el DCYF lo ordenará</w:t>
            </w:r>
          </w:p>
          <w:p w14:paraId="53B7F8C9" w14:textId="0344DE50" w:rsidR="00901B83" w:rsidRPr="00CF75A2" w:rsidRDefault="00901B83" w:rsidP="009C09B6">
            <w:pPr>
              <w:spacing w:before="20" w:line="276" w:lineRule="auto"/>
              <w:ind w:left="15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901B83" w14:paraId="5E314E88" w14:textId="77777777" w:rsidTr="00CF75A2">
        <w:tc>
          <w:tcPr>
            <w:tcW w:w="3600" w:type="dxa"/>
          </w:tcPr>
          <w:p w14:paraId="713A6D0C" w14:textId="77777777" w:rsidR="00901B83" w:rsidRPr="00BD04CD" w:rsidRDefault="00901B83" w:rsidP="00901B83">
            <w:pPr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 xml:space="preserve">El hogar tiene un extintor de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incendios.</w:t>
            </w:r>
            <w:r w:rsidRPr="006E222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US"/>
              </w:rPr>
              <w:t>*</w:t>
            </w:r>
            <w:proofErr w:type="gramEnd"/>
          </w:p>
          <w:p w14:paraId="69765500" w14:textId="77777777" w:rsidR="00901B83" w:rsidRPr="0035133A" w:rsidRDefault="00901B83" w:rsidP="00263EBE">
            <w:pPr>
              <w:spacing w:before="20" w:line="276" w:lineRule="auto"/>
              <w:rPr>
                <w:rFonts w:ascii="Arial" w:hAnsi="Arial" w:cs="Arial"/>
                <w:b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7BA7D3B6" w14:textId="01CE98AA" w:rsidR="00901B83" w:rsidRDefault="006E222D" w:rsidP="009C09B6">
            <w:pPr>
              <w:spacing w:before="20" w:line="276" w:lineRule="auto"/>
              <w:ind w:left="15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901B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Sí</w:t>
            </w:r>
          </w:p>
          <w:p w14:paraId="7071F0D7" w14:textId="790D2321" w:rsidR="00901B83" w:rsidRPr="00263EBE" w:rsidRDefault="006E222D" w:rsidP="009C09B6">
            <w:pPr>
              <w:spacing w:before="20" w:line="276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901B83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901B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No </w:t>
            </w:r>
            <w:r w:rsidR="00901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1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="00901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="00901B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901B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901B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9B3AAF" w14:paraId="73F75B62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249E9CF0" w14:textId="77777777" w:rsidR="009B3AAF" w:rsidRDefault="009B3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Peligros</w:t>
            </w:r>
          </w:p>
        </w:tc>
      </w:tr>
      <w:tr w:rsidR="00901B83" w14:paraId="7B3EBF7E" w14:textId="77777777" w:rsidTr="00CF75A2">
        <w:tc>
          <w:tcPr>
            <w:tcW w:w="3600" w:type="dxa"/>
          </w:tcPr>
          <w:p w14:paraId="7379A148" w14:textId="77777777" w:rsidR="00901B83" w:rsidRPr="00BD04CD" w:rsidRDefault="00901B8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El hogar no tiene peligros eléctricos ni de incendios.</w:t>
            </w:r>
          </w:p>
          <w:p w14:paraId="1C2D298A" w14:textId="77777777" w:rsidR="00AA7FC0" w:rsidRPr="0035133A" w:rsidRDefault="00AA7FC0" w:rsidP="00263EBE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0B9F59A5" w14:textId="77777777" w:rsidR="00901B83" w:rsidRPr="00484C9C" w:rsidRDefault="007C15B3" w:rsidP="00263EBE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05981018" w14:textId="77777777" w:rsidTr="00CF75A2">
        <w:tc>
          <w:tcPr>
            <w:tcW w:w="3600" w:type="dxa"/>
          </w:tcPr>
          <w:p w14:paraId="31453996" w14:textId="47A5DA2E" w:rsidR="00901B83" w:rsidRPr="00BD04CD" w:rsidRDefault="00901B8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No hay armas de fuego, armas de otro tipo</w:t>
            </w:r>
            <w:r w:rsidR="0093556F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, equipos para arquería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ni municiones, O:</w:t>
            </w:r>
          </w:p>
          <w:p w14:paraId="47BF1039" w14:textId="77777777" w:rsidR="00901B83" w:rsidRPr="00BD04CD" w:rsidRDefault="00244005" w:rsidP="00901B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están fuera del alcance de los niños</w:t>
            </w:r>
          </w:p>
          <w:p w14:paraId="07DE47A8" w14:textId="77777777" w:rsidR="00901B83" w:rsidRPr="00BD04CD" w:rsidRDefault="00244005" w:rsidP="00901B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se guardan en contenedores bajo llave</w:t>
            </w:r>
          </w:p>
          <w:p w14:paraId="756FAF8D" w14:textId="77777777" w:rsidR="00901B83" w:rsidRPr="00BD04CD" w:rsidRDefault="00244005" w:rsidP="00901B8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se guardan bajo llave por separado, a menos que se guarden en una caja fuerte para armas de fuego.</w:t>
            </w:r>
          </w:p>
          <w:p w14:paraId="58AEA4EA" w14:textId="77777777" w:rsidR="00AA7FC0" w:rsidRPr="0035133A" w:rsidRDefault="00AA7FC0" w:rsidP="00263EBE">
            <w:pPr>
              <w:autoSpaceDE w:val="0"/>
              <w:autoSpaceDN w:val="0"/>
              <w:adjustRightInd w:val="0"/>
              <w:spacing w:before="20"/>
              <w:ind w:left="339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3EF9860A" w14:textId="77777777" w:rsidR="00901B83" w:rsidRPr="00484C9C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5A54D6FE" w14:textId="77777777" w:rsidTr="00CF75A2">
        <w:tc>
          <w:tcPr>
            <w:tcW w:w="3600" w:type="dxa"/>
          </w:tcPr>
          <w:p w14:paraId="35AE0FC2" w14:textId="77777777" w:rsidR="00901B83" w:rsidRPr="00BD04CD" w:rsidRDefault="00901B8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Se explicó la seguridad e higiene de los animales si el inmueble tiene animales.</w:t>
            </w:r>
          </w:p>
          <w:p w14:paraId="719F514D" w14:textId="77777777" w:rsidR="00AA7FC0" w:rsidRPr="0035133A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07FEF049" w14:textId="77777777" w:rsidR="00901B83" w:rsidRPr="00484C9C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7162A1A3" w14:textId="77777777" w:rsidTr="00CF75A2">
        <w:tc>
          <w:tcPr>
            <w:tcW w:w="3600" w:type="dxa"/>
          </w:tcPr>
          <w:p w14:paraId="03C8AA24" w14:textId="77777777" w:rsidR="00901B83" w:rsidRPr="00BD04CD" w:rsidRDefault="007B3437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Los materiales tóxicos se mantienen fuera del alcance de los niños cuando existen inquietudes sobre el acceso inapropiado o inseguro por parte de niños. </w:t>
            </w:r>
          </w:p>
          <w:p w14:paraId="4433CEB7" w14:textId="77777777" w:rsidR="00AA7FC0" w:rsidRPr="0035133A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128E1FB2" w14:textId="77777777" w:rsidR="00901B83" w:rsidRPr="00484C9C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0FFDDB70" w14:textId="77777777" w:rsidTr="00CF75A2">
        <w:tc>
          <w:tcPr>
            <w:tcW w:w="3600" w:type="dxa"/>
          </w:tcPr>
          <w:p w14:paraId="6FDFF055" w14:textId="77777777" w:rsidR="00901B83" w:rsidRPr="00BD04CD" w:rsidRDefault="007B3437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Los cuidadores tienen un plan para impedir que los niños obtengan acceso al alcohol, la nicotina y la marihuana.</w:t>
            </w:r>
          </w:p>
          <w:p w14:paraId="7D13F279" w14:textId="77777777" w:rsidR="00AA7FC0" w:rsidRPr="0035133A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014A0712" w14:textId="77777777" w:rsidR="00901B83" w:rsidRPr="00484C9C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01B83" w14:paraId="0764E2E0" w14:textId="77777777" w:rsidTr="00CF75A2">
        <w:tc>
          <w:tcPr>
            <w:tcW w:w="3600" w:type="dxa"/>
          </w:tcPr>
          <w:p w14:paraId="18D81D60" w14:textId="77777777" w:rsidR="00901B83" w:rsidRPr="00BD04CD" w:rsidRDefault="007B3437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Los medicamentos recetados y de venta libre (incluyendo vitaminas, remedios de hierbas y medicamentos para mascotas) están fuera del alcance de los niños, excepto en el caso de los niños que tengan la aprobación del trabajador social para tomar sus propios medicamentos.</w:t>
            </w:r>
          </w:p>
          <w:p w14:paraId="35EBA802" w14:textId="77777777" w:rsidR="00AA7FC0" w:rsidRPr="0035133A" w:rsidRDefault="00AA7FC0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12"/>
                <w:szCs w:val="12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2C99126E" w14:textId="77777777" w:rsidR="00901B83" w:rsidRPr="00484C9C" w:rsidRDefault="007C15B3" w:rsidP="00901B83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7B3437" w:rsidRPr="00CF75A2" w14:paraId="679CFE30" w14:textId="77777777" w:rsidTr="00CF75A2">
        <w:tc>
          <w:tcPr>
            <w:tcW w:w="3600" w:type="dxa"/>
          </w:tcPr>
          <w:p w14:paraId="446067D8" w14:textId="77777777" w:rsidR="007B3437" w:rsidRDefault="007B3437" w:rsidP="007B3437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Peligros</w:t>
            </w:r>
            <w:r w:rsidRPr="0059723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US"/>
              </w:rPr>
              <w:t>*</w:t>
            </w:r>
          </w:p>
          <w:p w14:paraId="417C9359" w14:textId="77777777" w:rsidR="00AA7FC0" w:rsidRPr="00263EBE" w:rsidRDefault="00AA7FC0" w:rsidP="007B3437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4BA54486" w14:textId="77777777" w:rsidR="00EE609C" w:rsidRDefault="00EE609C" w:rsidP="00EE609C">
            <w:pPr>
              <w:spacing w:before="60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   </w:t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</w:t>
            </w:r>
            <w:r w:rsidR="007B34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="007B3437" w:rsidRPr="008D62F6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es-US"/>
              </w:rPr>
              <w:t>Cumple todos los requisitos</w:t>
            </w:r>
          </w:p>
          <w:p w14:paraId="5A0648A7" w14:textId="2F0AEAE2" w:rsidR="00451EC4" w:rsidRPr="00507675" w:rsidRDefault="00EE609C" w:rsidP="00EE609C">
            <w:pPr>
              <w:spacing w:before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  </w:t>
            </w:r>
            <w:r w:rsidR="00451EC4" w:rsidRPr="00507675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EC4" w:rsidRPr="00507675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451EC4" w:rsidRPr="00507675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451EC4" w:rsidRPr="00507675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451EC4">
              <w:rPr>
                <w:rFonts w:ascii="Arial" w:hAnsi="Arial" w:cs="Arial"/>
                <w:sz w:val="20"/>
                <w:szCs w:val="20"/>
                <w:lang w:val="es-US"/>
              </w:rPr>
              <w:t>Bienestar Infantil explicó y el DCYF lo ordenará</w:t>
            </w:r>
          </w:p>
          <w:p w14:paraId="632D9AEA" w14:textId="3E1E1638" w:rsidR="007B3437" w:rsidRPr="00CF75A2" w:rsidRDefault="007B3437" w:rsidP="008D62F6">
            <w:pPr>
              <w:autoSpaceDE w:val="0"/>
              <w:autoSpaceDN w:val="0"/>
              <w:adjustRightInd w:val="0"/>
              <w:spacing w:before="20" w:line="276" w:lineRule="auto"/>
              <w:ind w:left="15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</w:p>
        </w:tc>
      </w:tr>
      <w:tr w:rsidR="007B3437" w:rsidRPr="00CF75A2" w14:paraId="39764A10" w14:textId="77777777" w:rsidTr="00CF75A2">
        <w:tc>
          <w:tcPr>
            <w:tcW w:w="3600" w:type="dxa"/>
          </w:tcPr>
          <w:p w14:paraId="0CD068F5" w14:textId="03E40B31" w:rsidR="007B3437" w:rsidRPr="00597235" w:rsidRDefault="007B3437" w:rsidP="007B3437">
            <w:pPr>
              <w:autoSpaceDE w:val="0"/>
              <w:autoSpaceDN w:val="0"/>
              <w:adjustRightInd w:val="0"/>
              <w:spacing w:before="20" w:line="276" w:lineRule="auto"/>
              <w:ind w:hanging="21"/>
              <w:rPr>
                <w:rFonts w:ascii="Arial" w:hAnsi="Arial" w:cs="Arial"/>
                <w:b/>
                <w:color w:val="000000"/>
                <w:sz w:val="19"/>
                <w:szCs w:val="19"/>
                <w:lang w:val="es-US"/>
              </w:rPr>
            </w:pPr>
            <w:r w:rsidRPr="0059723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US"/>
              </w:rPr>
              <w:t>Las condiciones específicas del sitio (por ejemplo, cama elástica, piscina, jacuzzi</w:t>
            </w:r>
            <w:r w:rsidR="00451EC4" w:rsidRPr="0059723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US"/>
              </w:rPr>
              <w:t>, cuerpos de agua, chimeneas</w:t>
            </w:r>
            <w:r w:rsidRPr="0059723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US"/>
              </w:rPr>
              <w:t xml:space="preserve">) se abordan en el </w:t>
            </w:r>
            <w:hyperlink r:id="rId8" w:history="1">
              <w:r w:rsidRPr="00597235"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  <w:lang w:val="es-US"/>
                </w:rPr>
                <w:t>plan de supervisión para condiciones específicas del sitio (DCYF 10-419</w:t>
              </w:r>
            </w:hyperlink>
            <w:r w:rsidRPr="0059723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US"/>
              </w:rPr>
              <w:t>).</w:t>
            </w:r>
            <w:r w:rsidRPr="00597235">
              <w:rPr>
                <w:rFonts w:ascii="Arial" w:hAnsi="Arial" w:cs="Arial"/>
                <w:b/>
                <w:bCs/>
                <w:color w:val="FF0000"/>
                <w:sz w:val="19"/>
                <w:szCs w:val="19"/>
                <w:lang w:val="es-US"/>
              </w:rPr>
              <w:t>*</w:t>
            </w:r>
          </w:p>
        </w:tc>
        <w:tc>
          <w:tcPr>
            <w:tcW w:w="7190" w:type="dxa"/>
            <w:gridSpan w:val="4"/>
          </w:tcPr>
          <w:p w14:paraId="32573999" w14:textId="25A060C1" w:rsidR="007B3437" w:rsidRPr="00BD04CD" w:rsidRDefault="00EE609C" w:rsidP="00EE609C">
            <w:pPr>
              <w:spacing w:before="6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   </w:t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7B34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Sí </w:t>
            </w:r>
            <w:r w:rsidR="007B3437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3437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="007B3437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="007B3437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7B34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7B3437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5E6EE96A" w14:textId="14AC9745" w:rsidR="00451EC4" w:rsidRDefault="00451EC4" w:rsidP="00EE609C">
            <w:pPr>
              <w:spacing w:before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 </w:t>
            </w:r>
            <w:r w:rsidR="00EE609C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7B3437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</w:t>
            </w:r>
            <w:r w:rsidR="007B34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N/A - no se necesita plan de supervisión</w:t>
            </w:r>
          </w:p>
          <w:p w14:paraId="57497E12" w14:textId="3C33ECA9" w:rsidR="00AA7FC0" w:rsidRPr="00BD04CD" w:rsidRDefault="00451EC4" w:rsidP="00EE609C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 </w:t>
            </w:r>
            <w:r w:rsidR="00EE609C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r w:rsidRPr="00507675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675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507675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507675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EE609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EE609C">
              <w:rPr>
                <w:rFonts w:ascii="Arial" w:hAnsi="Arial" w:cs="Arial"/>
                <w:spacing w:val="-1"/>
                <w:sz w:val="20"/>
                <w:szCs w:val="20"/>
                <w:lang w:val="es-US"/>
              </w:rPr>
              <w:t>Bienestar Infantil explicó la seguridad, LD hará seguimiento con un plan</w:t>
            </w:r>
          </w:p>
        </w:tc>
      </w:tr>
      <w:tr w:rsidR="009B3AAF" w14:paraId="5963EE2B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0A041345" w14:textId="77777777" w:rsidR="009B3AAF" w:rsidRPr="00263EBE" w:rsidRDefault="009B3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Arreglos para dormir</w:t>
            </w:r>
          </w:p>
        </w:tc>
      </w:tr>
      <w:tr w:rsidR="00451EC4" w:rsidRPr="00CF75A2" w14:paraId="25B59293" w14:textId="77777777" w:rsidTr="00CF75A2">
        <w:tc>
          <w:tcPr>
            <w:tcW w:w="3600" w:type="dxa"/>
          </w:tcPr>
          <w:p w14:paraId="69B4D8FC" w14:textId="1C56D3D5" w:rsidR="00451EC4" w:rsidRPr="00BD04CD" w:rsidRDefault="00451EC4" w:rsidP="00451EC4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Camas individuales para los niños colocados, a menos que el supervisor haya aprobado un arreglo distinto.</w:t>
            </w:r>
          </w:p>
          <w:p w14:paraId="59F534EE" w14:textId="77777777" w:rsidR="00451EC4" w:rsidRPr="00BD04CD" w:rsidRDefault="00451EC4" w:rsidP="00451EC4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790E751C" w14:textId="77777777" w:rsidR="00451EC4" w:rsidRPr="00F53DC6" w:rsidRDefault="00451EC4" w:rsidP="00451EC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instrText xml:space="preserve"> FORMTEXT </w:instrText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b/>
                <w:noProof/>
                <w:sz w:val="20"/>
                <w:szCs w:val="20"/>
                <w:lang w:val="es-US"/>
              </w:rPr>
              <w:t> </w:t>
            </w:r>
            <w:r w:rsidRPr="00F53DC6">
              <w:rPr>
                <w:rFonts w:ascii="Arial" w:hAnsi="Arial" w:cs="Arial"/>
                <w:b/>
                <w:sz w:val="20"/>
                <w:szCs w:val="20"/>
                <w:lang w:val="es-US"/>
              </w:rPr>
              <w:fldChar w:fldCharType="end"/>
            </w:r>
          </w:p>
          <w:p w14:paraId="3AAF99C0" w14:textId="05F12F0C" w:rsidR="00451EC4" w:rsidRPr="00F53DC6" w:rsidRDefault="00451EC4" w:rsidP="00451EC4">
            <w:pPr>
              <w:pStyle w:val="NormalWeb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Bienestar Infantil verificó las camas individuales</w:t>
            </w:r>
          </w:p>
          <w:p w14:paraId="4AA8CFF8" w14:textId="77777777" w:rsidR="00451EC4" w:rsidRDefault="00451EC4" w:rsidP="00F53DC6">
            <w:pPr>
              <w:pStyle w:val="NormalWeb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F53DC6">
              <w:rPr>
                <w:rFonts w:ascii="Arial" w:hAnsi="Arial" w:cs="Arial"/>
                <w:sz w:val="20"/>
                <w:szCs w:val="20"/>
                <w:lang w:val="es-US"/>
              </w:rPr>
              <w:t xml:space="preserve"> Bienestar Infantil aprobó y el DCYF ordenará camas individuales</w:t>
            </w:r>
          </w:p>
          <w:p w14:paraId="2EFC7231" w14:textId="01E41DAD" w:rsidR="00814100" w:rsidRPr="00F53DC6" w:rsidRDefault="00814100" w:rsidP="00F53DC6">
            <w:pPr>
              <w:pStyle w:val="NormalWeb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AD382E" w14:paraId="7FB18FF0" w14:textId="77777777" w:rsidTr="00CF75A2">
        <w:tc>
          <w:tcPr>
            <w:tcW w:w="3600" w:type="dxa"/>
          </w:tcPr>
          <w:p w14:paraId="41C4E3E6" w14:textId="77777777" w:rsidR="00AD382E" w:rsidRPr="00BD04CD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Se verificó que hay un ambiente seguro para dormir, si se cuida de un niño menor de 1 año de edad. </w:t>
            </w:r>
          </w:p>
          <w:p w14:paraId="3967C7DF" w14:textId="77777777" w:rsidR="00BD1599" w:rsidRPr="00BD04CD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5D6B7D44" w14:textId="77777777" w:rsidR="00AD382E" w:rsidRPr="00484C9C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382E" w14:paraId="42F5D2EB" w14:textId="77777777" w:rsidTr="00CF75A2">
        <w:tc>
          <w:tcPr>
            <w:tcW w:w="3600" w:type="dxa"/>
          </w:tcPr>
          <w:p w14:paraId="59EBDC27" w14:textId="77777777" w:rsidR="00AD382E" w:rsidRPr="00BD04CD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Por lo menos dos salidas accesibles de cada dormitorio (por ejemplo, una ventana lo suficientemente grande para el personal de rescate y la puerta) o se conversó sobre planes alternativos con la familia.</w:t>
            </w:r>
          </w:p>
          <w:p w14:paraId="4869A8A6" w14:textId="77777777" w:rsidR="00BD1599" w:rsidRPr="00BD04CD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7190" w:type="dxa"/>
            <w:gridSpan w:val="4"/>
          </w:tcPr>
          <w:p w14:paraId="1877B209" w14:textId="77777777" w:rsidR="00AD382E" w:rsidRPr="00484C9C" w:rsidRDefault="007C15B3" w:rsidP="00263EBE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382E" w14:paraId="03148C40" w14:textId="77777777" w:rsidTr="00CF75A2">
        <w:tc>
          <w:tcPr>
            <w:tcW w:w="3600" w:type="dxa"/>
          </w:tcPr>
          <w:p w14:paraId="6BA95E6E" w14:textId="105B9DBF" w:rsidR="00AD382E" w:rsidRDefault="00AD382E" w:rsidP="00AD382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>Arreglos para dormir</w:t>
            </w:r>
            <w:r w:rsidR="00784E84" w:rsidRPr="00784E8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US"/>
              </w:rPr>
              <w:t>*</w:t>
            </w:r>
          </w:p>
          <w:p w14:paraId="5B9892BA" w14:textId="77777777" w:rsidR="00BD1599" w:rsidRPr="00263EBE" w:rsidRDefault="00BD1599" w:rsidP="00263EBE">
            <w:pPr>
              <w:autoSpaceDE w:val="0"/>
              <w:autoSpaceDN w:val="0"/>
              <w:adjustRightInd w:val="0"/>
              <w:spacing w:before="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90" w:type="dxa"/>
            <w:gridSpan w:val="4"/>
          </w:tcPr>
          <w:p w14:paraId="0741D1A6" w14:textId="562B6153" w:rsidR="00AD382E" w:rsidRPr="00484C9C" w:rsidRDefault="00814100" w:rsidP="00814100">
            <w:pPr>
              <w:tabs>
                <w:tab w:val="left" w:pos="420"/>
              </w:tabs>
              <w:autoSpaceDE w:val="0"/>
              <w:autoSpaceDN w:val="0"/>
              <w:adjustRightInd w:val="0"/>
              <w:spacing w:before="20" w:line="276" w:lineRule="auto"/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    </w:t>
            </w:r>
            <w:r w:rsidR="00BD1599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599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instrText xml:space="preserve"> FORMCHECKBOX </w:instrText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r>
            <w:r w:rsidR="00784E84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separate"/>
            </w:r>
            <w:r w:rsidR="00BD1599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fldChar w:fldCharType="end"/>
            </w:r>
            <w:r w:rsidR="00BD1599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</w:t>
            </w:r>
            <w:r w:rsidR="00BD15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US"/>
              </w:rPr>
              <w:t xml:space="preserve"> </w:t>
            </w:r>
            <w:r w:rsidR="00BD1599" w:rsidRPr="008D62F6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es-US"/>
              </w:rPr>
              <w:t>Cumple todos los requisitos</w:t>
            </w:r>
          </w:p>
        </w:tc>
      </w:tr>
      <w:tr w:rsidR="009B3AAF" w14:paraId="494E9B2E" w14:textId="77777777" w:rsidTr="009276FD">
        <w:trPr>
          <w:trHeight w:val="288"/>
        </w:trPr>
        <w:tc>
          <w:tcPr>
            <w:tcW w:w="10790" w:type="dxa"/>
            <w:gridSpan w:val="5"/>
            <w:shd w:val="clear" w:color="auto" w:fill="C9BFFC"/>
            <w:vAlign w:val="center"/>
          </w:tcPr>
          <w:p w14:paraId="4655168B" w14:textId="77777777" w:rsidR="00A3051C" w:rsidRPr="00263EBE" w:rsidRDefault="009B3A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Comentarios</w:t>
            </w:r>
          </w:p>
        </w:tc>
      </w:tr>
    </w:tbl>
    <w:p w14:paraId="51F99904" w14:textId="77777777" w:rsidR="00391454" w:rsidRPr="00263EBE" w:rsidRDefault="00391454" w:rsidP="00263EBE">
      <w:pPr>
        <w:spacing w:after="0"/>
        <w:rPr>
          <w:rFonts w:ascii="Times New Roman" w:eastAsia="Calibri" w:hAnsi="Times New Roman" w:cs="Times New Roman"/>
          <w:b/>
          <w:sz w:val="2"/>
          <w:szCs w:val="2"/>
        </w:rPr>
        <w:sectPr w:rsidR="00391454" w:rsidRPr="00263EBE" w:rsidSect="009B3AAF">
          <w:footerReference w:type="default" r:id="rId9"/>
          <w:pgSz w:w="12240" w:h="15840"/>
          <w:pgMar w:top="1080" w:right="720" w:bottom="1080" w:left="720" w:header="720" w:footer="432" w:gutter="0"/>
          <w:cols w:space="720"/>
          <w:docGrid w:linePitch="360"/>
        </w:sectPr>
      </w:pPr>
    </w:p>
    <w:tbl>
      <w:tblPr>
        <w:tblStyle w:val="TableGrid"/>
        <w:tblW w:w="10790" w:type="dxa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9B3AAF" w14:paraId="3B1CF2D6" w14:textId="77777777" w:rsidTr="00263EBE">
        <w:trPr>
          <w:trHeight w:val="314"/>
        </w:trPr>
        <w:tc>
          <w:tcPr>
            <w:tcW w:w="10790" w:type="dxa"/>
            <w:tcBorders>
              <w:top w:val="nil"/>
              <w:bottom w:val="nil"/>
            </w:tcBorders>
          </w:tcPr>
          <w:p w14:paraId="6F701D32" w14:textId="77777777" w:rsidR="009B3AAF" w:rsidRDefault="009819A2" w:rsidP="009B3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09CD654" w14:textId="77777777" w:rsidR="00391454" w:rsidRPr="00263EBE" w:rsidRDefault="00391454" w:rsidP="00263EBE">
      <w:pPr>
        <w:spacing w:after="0"/>
        <w:rPr>
          <w:rFonts w:ascii="Times New Roman" w:eastAsia="Calibri" w:hAnsi="Times New Roman" w:cs="Times New Roman"/>
          <w:b/>
          <w:sz w:val="2"/>
          <w:szCs w:val="2"/>
        </w:rPr>
        <w:sectPr w:rsidR="00391454" w:rsidRPr="00263EBE" w:rsidSect="009819A2">
          <w:type w:val="continuous"/>
          <w:pgSz w:w="12240" w:h="15840"/>
          <w:pgMar w:top="1080" w:right="720" w:bottom="1080" w:left="720" w:header="720" w:footer="432" w:gutter="0"/>
          <w:cols w:space="720"/>
          <w:formProt w:val="0"/>
          <w:docGrid w:linePitch="360"/>
        </w:sectPr>
      </w:pPr>
    </w:p>
    <w:tbl>
      <w:tblPr>
        <w:tblW w:w="10800" w:type="dxa"/>
        <w:tblInd w:w="-3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1800"/>
      </w:tblGrid>
      <w:tr w:rsidR="00A3051C" w:rsidRPr="00BD04CD" w14:paraId="51B8E9E7" w14:textId="77777777" w:rsidTr="00263EBE">
        <w:trPr>
          <w:trHeight w:hRule="exact"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66E3F19C" w14:textId="43137586" w:rsidR="00A3051C" w:rsidRPr="00BD04CD" w:rsidRDefault="00A3051C">
            <w:pPr>
              <w:spacing w:before="20"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s-US"/>
              </w:rPr>
              <w:t>Firma del empleado</w:t>
            </w:r>
          </w:p>
        </w:tc>
      </w:tr>
      <w:tr w:rsidR="00BD1599" w:rsidRPr="007F70CC" w14:paraId="654503DB" w14:textId="77777777" w:rsidTr="00263EBE">
        <w:trPr>
          <w:trHeight w:hRule="exact" w:val="576"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3DF222E7" w14:textId="2AFC3F89" w:rsidR="00BD1599" w:rsidRPr="00BD04CD" w:rsidRDefault="00BD1599" w:rsidP="007F70CC">
            <w:pPr>
              <w:tabs>
                <w:tab w:val="left" w:pos="3960"/>
              </w:tabs>
              <w:spacing w:before="20"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US"/>
              </w:rPr>
              <w:t>NOMBRE DEL EMPLEADO DE</w:t>
            </w:r>
            <w:r w:rsidR="00451EC4">
              <w:rPr>
                <w:rFonts w:ascii="Arial" w:eastAsia="Calibri" w:hAnsi="Arial" w:cs="Arial"/>
                <w:sz w:val="18"/>
                <w:szCs w:val="18"/>
                <w:lang w:val="es-US"/>
              </w:rPr>
              <w:t>L DCYF</w:t>
            </w:r>
            <w:r>
              <w:rPr>
                <w:rFonts w:ascii="Arial" w:eastAsia="Calibri" w:hAnsi="Arial" w:cs="Arial"/>
                <w:sz w:val="18"/>
                <w:szCs w:val="18"/>
                <w:lang w:val="es-US"/>
              </w:rPr>
              <w:tab/>
            </w:r>
          </w:p>
          <w:p w14:paraId="0D31C58C" w14:textId="77777777" w:rsidR="00BD1599" w:rsidRPr="00BD1599" w:rsidRDefault="00BD1599" w:rsidP="007F70CC">
            <w:pPr>
              <w:tabs>
                <w:tab w:val="left" w:pos="396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right w:val="nil"/>
            </w:tcBorders>
          </w:tcPr>
          <w:p w14:paraId="4974463A" w14:textId="62D3ED87" w:rsidR="00BD1599" w:rsidRPr="00BD04CD" w:rsidDel="00BD1599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US"/>
              </w:rPr>
              <w:t>FIRMA DEL EMPLEADO DEL</w:t>
            </w:r>
            <w:r w:rsidR="00451EC4">
              <w:rPr>
                <w:rFonts w:ascii="Arial" w:eastAsia="Calibri" w:hAnsi="Arial" w:cs="Arial"/>
                <w:sz w:val="18"/>
                <w:szCs w:val="18"/>
                <w:lang w:val="es-US"/>
              </w:rPr>
              <w:t xml:space="preserve"> DCYF</w:t>
            </w:r>
          </w:p>
          <w:p w14:paraId="0CB70C05" w14:textId="77777777" w:rsidR="00BD1599" w:rsidRPr="00BD04CD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6554D356" w14:textId="77777777" w:rsidR="00BD1599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US"/>
              </w:rPr>
              <w:t>FECHA</w:t>
            </w:r>
          </w:p>
          <w:p w14:paraId="023C7AF0" w14:textId="77777777" w:rsidR="00BD1599" w:rsidRPr="00263EBE" w:rsidRDefault="00BD1599" w:rsidP="007F70C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3B1CB05" w14:textId="77777777" w:rsidR="007F70CC" w:rsidRPr="007F70CC" w:rsidRDefault="007F70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F70CC" w:rsidRPr="007F70CC" w:rsidSect="009819A2">
      <w:type w:val="continuous"/>
      <w:pgSz w:w="12240" w:h="15840"/>
      <w:pgMar w:top="108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0C6A" w14:textId="77777777" w:rsidR="00A63374" w:rsidRDefault="00A63374" w:rsidP="005376BC">
      <w:pPr>
        <w:spacing w:after="0" w:line="240" w:lineRule="auto"/>
      </w:pPr>
      <w:r>
        <w:separator/>
      </w:r>
    </w:p>
  </w:endnote>
  <w:endnote w:type="continuationSeparator" w:id="0">
    <w:p w14:paraId="40778F23" w14:textId="77777777" w:rsidR="00A63374" w:rsidRDefault="00A63374" w:rsidP="005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DF33" w14:textId="774C427C" w:rsidR="00B313E0" w:rsidRPr="00B313E0" w:rsidRDefault="00B313E0" w:rsidP="00B313E0">
    <w:pPr>
      <w:pStyle w:val="Footer"/>
      <w:rPr>
        <w:rFonts w:ascii="Arial" w:hAnsi="Arial" w:cs="Arial"/>
        <w:b/>
        <w:sz w:val="14"/>
        <w:szCs w:val="14"/>
      </w:rPr>
    </w:pPr>
    <w:r w:rsidRPr="00B313E0">
      <w:rPr>
        <w:rFonts w:ascii="Arial" w:hAnsi="Arial" w:cs="Arial"/>
        <w:b/>
        <w:sz w:val="14"/>
        <w:szCs w:val="14"/>
      </w:rPr>
      <w:t>HOME INSPECTION CHECKLIST (</w:t>
    </w:r>
    <w:r w:rsidR="00451EC4">
      <w:rPr>
        <w:rFonts w:ascii="Arial" w:hAnsi="Arial" w:cs="Arial"/>
        <w:b/>
        <w:sz w:val="14"/>
        <w:szCs w:val="14"/>
      </w:rPr>
      <w:t>KINSHIP</w:t>
    </w:r>
    <w:r w:rsidRPr="00B313E0">
      <w:rPr>
        <w:rFonts w:ascii="Arial" w:hAnsi="Arial" w:cs="Arial"/>
        <w:b/>
        <w:sz w:val="14"/>
        <w:szCs w:val="14"/>
      </w:rPr>
      <w:t>)</w:t>
    </w:r>
  </w:p>
  <w:p w14:paraId="3DDB6D82" w14:textId="22C5B8A6" w:rsidR="005376BC" w:rsidRPr="00B313E0" w:rsidRDefault="00B313E0" w:rsidP="00B313E0">
    <w:pPr>
      <w:pStyle w:val="Footer"/>
      <w:tabs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B313E0">
      <w:rPr>
        <w:rFonts w:ascii="Arial" w:hAnsi="Arial" w:cs="Arial"/>
        <w:b/>
        <w:sz w:val="14"/>
        <w:szCs w:val="14"/>
      </w:rPr>
      <w:t>DCYF 10-453 SP (REV.</w:t>
    </w:r>
    <w:r w:rsidR="00451EC4">
      <w:rPr>
        <w:rFonts w:ascii="Arial" w:hAnsi="Arial" w:cs="Arial"/>
        <w:b/>
        <w:sz w:val="14"/>
        <w:szCs w:val="14"/>
      </w:rPr>
      <w:t xml:space="preserve"> 6</w:t>
    </w:r>
    <w:r w:rsidRPr="00B313E0">
      <w:rPr>
        <w:rFonts w:ascii="Arial" w:hAnsi="Arial" w:cs="Arial"/>
        <w:b/>
        <w:sz w:val="14"/>
        <w:szCs w:val="14"/>
      </w:rPr>
      <w:t>/2023) INT Spanish</w:t>
    </w:r>
    <w:r w:rsidR="005376BC" w:rsidRPr="00B313E0">
      <w:rPr>
        <w:rFonts w:ascii="Arial" w:hAnsi="Arial" w:cs="Arial"/>
        <w:sz w:val="16"/>
        <w:szCs w:val="16"/>
      </w:rPr>
      <w:tab/>
    </w:r>
    <w:r w:rsidR="005376BC" w:rsidRPr="00B313E0">
      <w:rPr>
        <w:rFonts w:ascii="Arial" w:hAnsi="Arial" w:cs="Arial"/>
        <w:sz w:val="16"/>
        <w:szCs w:val="16"/>
      </w:rPr>
      <w:tab/>
    </w:r>
    <w:r w:rsidR="005376BC" w:rsidRPr="00B313E0">
      <w:rPr>
        <w:rFonts w:ascii="Arial" w:hAnsi="Arial" w:cs="Arial"/>
        <w:b/>
        <w:bCs/>
        <w:sz w:val="16"/>
        <w:szCs w:val="16"/>
      </w:rPr>
      <w:t xml:space="preserve">Página </w:t>
    </w:r>
    <w:r w:rsidR="005376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376BC" w:rsidRPr="00B313E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376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376BC" w:rsidRPr="00B313E0">
      <w:rPr>
        <w:rFonts w:ascii="Arial" w:hAnsi="Arial" w:cs="Arial"/>
        <w:b/>
        <w:bCs/>
        <w:noProof/>
        <w:sz w:val="16"/>
        <w:szCs w:val="16"/>
      </w:rPr>
      <w:t>1</w:t>
    </w:r>
    <w:r w:rsidR="005376BC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5376BC" w:rsidRPr="00B313E0">
      <w:rPr>
        <w:rFonts w:ascii="Arial" w:hAnsi="Arial" w:cs="Arial"/>
        <w:b/>
        <w:bCs/>
        <w:sz w:val="16"/>
        <w:szCs w:val="16"/>
      </w:rPr>
      <w:t xml:space="preserve"> de </w:t>
    </w:r>
    <w:r w:rsidR="005376BC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5376BC" w:rsidRPr="00B313E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5376BC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5376BC" w:rsidRPr="00B313E0">
      <w:rPr>
        <w:rFonts w:ascii="Arial" w:hAnsi="Arial" w:cs="Arial"/>
        <w:b/>
        <w:bCs/>
        <w:noProof/>
        <w:sz w:val="16"/>
        <w:szCs w:val="16"/>
      </w:rPr>
      <w:t>2</w:t>
    </w:r>
    <w:r w:rsidR="005376BC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A7D0" w14:textId="77777777" w:rsidR="00A63374" w:rsidRDefault="00A63374" w:rsidP="005376BC">
      <w:pPr>
        <w:spacing w:after="0" w:line="240" w:lineRule="auto"/>
      </w:pPr>
      <w:r>
        <w:separator/>
      </w:r>
    </w:p>
  </w:footnote>
  <w:footnote w:type="continuationSeparator" w:id="0">
    <w:p w14:paraId="325D7FC7" w14:textId="77777777" w:rsidR="00A63374" w:rsidRDefault="00A63374" w:rsidP="0053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3341"/>
    <w:multiLevelType w:val="hybridMultilevel"/>
    <w:tmpl w:val="FE60470E"/>
    <w:lvl w:ilvl="0" w:tplc="30EC25F2">
      <w:numFmt w:val="bullet"/>
      <w:lvlText w:val=""/>
      <w:lvlJc w:val="left"/>
      <w:pPr>
        <w:ind w:left="699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" w15:restartNumberingAfterBreak="0">
    <w:nsid w:val="4E8631E1"/>
    <w:multiLevelType w:val="hybridMultilevel"/>
    <w:tmpl w:val="A51212AE"/>
    <w:lvl w:ilvl="0" w:tplc="C13A85D4">
      <w:numFmt w:val="bullet"/>
      <w:lvlText w:val=""/>
      <w:lvlJc w:val="left"/>
      <w:pPr>
        <w:ind w:left="339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2" w15:restartNumberingAfterBreak="0">
    <w:nsid w:val="650D5ECE"/>
    <w:multiLevelType w:val="hybridMultilevel"/>
    <w:tmpl w:val="2E5CD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82783">
    <w:abstractNumId w:val="2"/>
  </w:num>
  <w:num w:numId="2" w16cid:durableId="1829444573">
    <w:abstractNumId w:val="1"/>
  </w:num>
  <w:num w:numId="3" w16cid:durableId="191358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42sm36CfFivwIcs2rJV4ormvqQNJHZOHzA/KGp3c+M/FSkTi8JZaBJWUuDqHBVZxSb8u9EsLJFcKZbtcDjp9Q==" w:salt="qyLaZFAzFmXd3zv/9J5py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CC"/>
    <w:rsid w:val="00036220"/>
    <w:rsid w:val="00044375"/>
    <w:rsid w:val="000C272E"/>
    <w:rsid w:val="000D2A23"/>
    <w:rsid w:val="00140C4C"/>
    <w:rsid w:val="0014380B"/>
    <w:rsid w:val="00176902"/>
    <w:rsid w:val="001B7D5F"/>
    <w:rsid w:val="001C2E13"/>
    <w:rsid w:val="001E77C8"/>
    <w:rsid w:val="00244005"/>
    <w:rsid w:val="00263EBE"/>
    <w:rsid w:val="003245BB"/>
    <w:rsid w:val="0035133A"/>
    <w:rsid w:val="00356AA2"/>
    <w:rsid w:val="00391454"/>
    <w:rsid w:val="00392531"/>
    <w:rsid w:val="00451EC4"/>
    <w:rsid w:val="00522856"/>
    <w:rsid w:val="005376BC"/>
    <w:rsid w:val="00597235"/>
    <w:rsid w:val="005C2C6A"/>
    <w:rsid w:val="00617737"/>
    <w:rsid w:val="006A7EE1"/>
    <w:rsid w:val="006E222D"/>
    <w:rsid w:val="00733463"/>
    <w:rsid w:val="0074689F"/>
    <w:rsid w:val="00784E84"/>
    <w:rsid w:val="007B3437"/>
    <w:rsid w:val="007C15B3"/>
    <w:rsid w:val="007F70CC"/>
    <w:rsid w:val="00814100"/>
    <w:rsid w:val="008D62F6"/>
    <w:rsid w:val="00901B83"/>
    <w:rsid w:val="00903D79"/>
    <w:rsid w:val="00921E41"/>
    <w:rsid w:val="009276FD"/>
    <w:rsid w:val="0093556F"/>
    <w:rsid w:val="00942A88"/>
    <w:rsid w:val="009819A2"/>
    <w:rsid w:val="009914C1"/>
    <w:rsid w:val="00991AFA"/>
    <w:rsid w:val="009B3AAF"/>
    <w:rsid w:val="009C09B6"/>
    <w:rsid w:val="00A3051C"/>
    <w:rsid w:val="00A42ABE"/>
    <w:rsid w:val="00A63374"/>
    <w:rsid w:val="00A7625F"/>
    <w:rsid w:val="00A93C38"/>
    <w:rsid w:val="00AA7FC0"/>
    <w:rsid w:val="00AD382E"/>
    <w:rsid w:val="00B07AF8"/>
    <w:rsid w:val="00B103B1"/>
    <w:rsid w:val="00B313E0"/>
    <w:rsid w:val="00B80B06"/>
    <w:rsid w:val="00BA1DE6"/>
    <w:rsid w:val="00BD04CD"/>
    <w:rsid w:val="00BD1599"/>
    <w:rsid w:val="00CF75A2"/>
    <w:rsid w:val="00D33412"/>
    <w:rsid w:val="00D47FB9"/>
    <w:rsid w:val="00DF054B"/>
    <w:rsid w:val="00E21CE6"/>
    <w:rsid w:val="00E65C7F"/>
    <w:rsid w:val="00EE4550"/>
    <w:rsid w:val="00EE609C"/>
    <w:rsid w:val="00EF27FF"/>
    <w:rsid w:val="00EF2CA6"/>
    <w:rsid w:val="00F1648B"/>
    <w:rsid w:val="00F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5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0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6BC"/>
  </w:style>
  <w:style w:type="paragraph" w:styleId="Footer">
    <w:name w:val="footer"/>
    <w:basedOn w:val="Normal"/>
    <w:link w:val="FooterChar"/>
    <w:uiPriority w:val="99"/>
    <w:unhideWhenUsed/>
    <w:rsid w:val="005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BC"/>
  </w:style>
  <w:style w:type="paragraph" w:styleId="BalloonText">
    <w:name w:val="Balloon Text"/>
    <w:basedOn w:val="Normal"/>
    <w:link w:val="BalloonTextChar"/>
    <w:uiPriority w:val="99"/>
    <w:semiHidden/>
    <w:unhideWhenUsed/>
    <w:rsid w:val="0053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4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0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6AA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3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forms?field_number_value=10-419&amp;titl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2023-06-22T07:33:00Z</dcterms:created>
  <dcterms:modified xsi:type="dcterms:W3CDTF">2023-07-25T18:59:00Z</dcterms:modified>
</cp:coreProperties>
</file>