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5FB" w14:textId="63F967EF" w:rsidR="00867814" w:rsidRPr="008A7290" w:rsidRDefault="00722FAD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TRIBE OR </w:t>
      </w:r>
      <w:r w:rsidR="00867814" w:rsidRPr="008A7290">
        <w:rPr>
          <w:rFonts w:ascii="Arial" w:eastAsia="Adobe Fan Heiti Std B" w:hAnsi="Arial" w:cs="Arial"/>
        </w:rPr>
        <w:t>AGENCY NAME:</w:t>
      </w:r>
      <w:r w:rsidR="00867814" w:rsidRPr="008A7290">
        <w:rPr>
          <w:rFonts w:ascii="Arial" w:eastAsia="Adobe Fan Heiti Std B" w:hAnsi="Arial" w:cs="Arial"/>
        </w:rPr>
        <w:tab/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867814"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="00867814" w:rsidRPr="008A7290">
        <w:rPr>
          <w:rFonts w:ascii="Arial" w:eastAsia="Adobe Fan Heiti Std B" w:hAnsi="Arial" w:cs="Arial"/>
          <w:b/>
          <w:u w:val="single"/>
        </w:rPr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="00867814"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0"/>
      <w:r w:rsidR="00867814" w:rsidRPr="008A7290">
        <w:rPr>
          <w:rFonts w:ascii="Arial" w:eastAsia="Adobe Fan Heiti Std B" w:hAnsi="Arial" w:cs="Arial"/>
        </w:rPr>
        <w:fldChar w:fldCharType="begin"/>
      </w:r>
      <w:r w:rsidR="00867814" w:rsidRPr="008A7290">
        <w:rPr>
          <w:rFonts w:ascii="Arial" w:eastAsia="Adobe Fan Heiti Std B" w:hAnsi="Arial" w:cs="Arial"/>
        </w:rPr>
        <w:instrText xml:space="preserve"> FILLIN   \* MERGEFORMAT </w:instrText>
      </w:r>
      <w:r w:rsidR="00867814" w:rsidRPr="008A7290">
        <w:rPr>
          <w:rFonts w:ascii="Arial" w:eastAsia="Adobe Fan Heiti Std B" w:hAnsi="Arial" w:cs="Arial"/>
        </w:rPr>
        <w:fldChar w:fldCharType="end"/>
      </w:r>
    </w:p>
    <w:p w14:paraId="155B3F4A" w14:textId="72151F40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CONTRACT #:</w:t>
      </w:r>
      <w:r w:rsidRPr="008A7290">
        <w:rPr>
          <w:rFonts w:ascii="Arial" w:eastAsia="Adobe Fan Heiti Std B" w:hAnsi="Arial" w:cs="Arial"/>
        </w:rPr>
        <w:tab/>
        <w:t xml:space="preserve">             </w:t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1"/>
    </w:p>
    <w:p w14:paraId="6897AC28" w14:textId="2F5CDBE1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 w:rsidRPr="008A7290">
        <w:rPr>
          <w:rFonts w:ascii="Arial" w:eastAsia="Adobe Fan Heiti Std B" w:hAnsi="Arial" w:cs="Arial"/>
        </w:rPr>
        <w:t>CONTACT PERSON:</w:t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  <w:bookmarkEnd w:id="2"/>
    </w:p>
    <w:p w14:paraId="1DB4762A" w14:textId="186C0382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EMAIL</w:t>
      </w:r>
      <w:r w:rsidRPr="008A7290">
        <w:rPr>
          <w:rFonts w:ascii="Arial" w:eastAsia="Adobe Fan Heiti Std B" w:hAnsi="Arial" w:cs="Arial"/>
        </w:rPr>
        <w:t>:</w:t>
      </w:r>
      <w:r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Pr="008A7290">
        <w:rPr>
          <w:rFonts w:ascii="Arial" w:eastAsia="Adobe Fan Heiti Std B" w:hAnsi="Arial" w:cs="Arial"/>
          <w:b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A7290">
        <w:rPr>
          <w:rFonts w:ascii="Arial" w:eastAsia="Adobe Fan Heiti Std B" w:hAnsi="Arial" w:cs="Arial"/>
          <w:b/>
          <w:u w:val="single"/>
        </w:rPr>
        <w:instrText xml:space="preserve"> FORMTEXT </w:instrText>
      </w:r>
      <w:r w:rsidRPr="008A7290">
        <w:rPr>
          <w:rFonts w:ascii="Arial" w:eastAsia="Adobe Fan Heiti Std B" w:hAnsi="Arial" w:cs="Arial"/>
          <w:b/>
          <w:u w:val="single"/>
        </w:rPr>
      </w:r>
      <w:r w:rsidRPr="008A7290">
        <w:rPr>
          <w:rFonts w:ascii="Arial" w:eastAsia="Adobe Fan Heiti Std B" w:hAnsi="Arial" w:cs="Arial"/>
          <w:b/>
          <w:u w:val="single"/>
        </w:rPr>
        <w:fldChar w:fldCharType="separate"/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noProof/>
          <w:u w:val="single"/>
        </w:rPr>
        <w:t> </w:t>
      </w:r>
      <w:r w:rsidRPr="008A7290">
        <w:rPr>
          <w:rFonts w:ascii="Arial" w:eastAsia="Adobe Fan Heiti Std B" w:hAnsi="Arial" w:cs="Arial"/>
          <w:b/>
          <w:u w:val="single"/>
        </w:rPr>
        <w:fldChar w:fldCharType="end"/>
      </w:r>
    </w:p>
    <w:p w14:paraId="2F25F7DC" w14:textId="36472370" w:rsidR="00867814" w:rsidRPr="008A7290" w:rsidRDefault="00867814" w:rsidP="00867814">
      <w:pPr>
        <w:spacing w:after="4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REPORTING PERIOD</w:t>
      </w:r>
      <w:r w:rsidRPr="008A7290">
        <w:rPr>
          <w:rFonts w:ascii="Arial" w:eastAsia="Adobe Fan Heiti Std B" w:hAnsi="Arial" w:cs="Arial"/>
        </w:rPr>
        <w:t>:</w:t>
      </w:r>
      <w:r w:rsidRPr="008A7290">
        <w:rPr>
          <w:rFonts w:ascii="Arial" w:eastAsia="Adobe Fan Heiti Std B" w:hAnsi="Arial" w:cs="Arial"/>
        </w:rPr>
        <w:tab/>
      </w:r>
      <w:r w:rsidR="00722FAD">
        <w:rPr>
          <w:rFonts w:ascii="Arial" w:eastAsia="Adobe Fan Heiti Std B" w:hAnsi="Arial" w:cs="Arial"/>
        </w:rPr>
        <w:tab/>
      </w:r>
      <w:r w:rsidR="00E36311">
        <w:rPr>
          <w:rFonts w:ascii="Arial" w:eastAsia="Adobe Fan Heiti Std B" w:hAnsi="Arial" w:cs="Arial"/>
          <w:b/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Oct. - Dec. 2023"/>
              <w:listEntry w:val="Jan. - Mar 2024"/>
              <w:listEntry w:val="Apr. - Jun 2024"/>
              <w:listEntry w:val="Jul. - Sept. 2024"/>
            </w:ddList>
          </w:ffData>
        </w:fldChar>
      </w:r>
      <w:bookmarkStart w:id="3" w:name="Dropdown1"/>
      <w:r w:rsidR="00E36311">
        <w:rPr>
          <w:rFonts w:ascii="Arial" w:eastAsia="Adobe Fan Heiti Std B" w:hAnsi="Arial" w:cs="Arial"/>
          <w:b/>
          <w:u w:val="single"/>
        </w:rPr>
        <w:instrText xml:space="preserve"> FORMDROPDOWN </w:instrText>
      </w:r>
      <w:r w:rsidR="00C93729">
        <w:rPr>
          <w:rFonts w:ascii="Arial" w:eastAsia="Adobe Fan Heiti Std B" w:hAnsi="Arial" w:cs="Arial"/>
          <w:b/>
          <w:u w:val="single"/>
        </w:rPr>
      </w:r>
      <w:r w:rsidR="00C93729">
        <w:rPr>
          <w:rFonts w:ascii="Arial" w:eastAsia="Adobe Fan Heiti Std B" w:hAnsi="Arial" w:cs="Arial"/>
          <w:b/>
          <w:u w:val="single"/>
        </w:rPr>
        <w:fldChar w:fldCharType="separate"/>
      </w:r>
      <w:r w:rsidR="00E36311">
        <w:rPr>
          <w:rFonts w:ascii="Arial" w:eastAsia="Adobe Fan Heiti Std B" w:hAnsi="Arial" w:cs="Arial"/>
          <w:b/>
          <w:u w:val="single"/>
        </w:rPr>
        <w:fldChar w:fldCharType="end"/>
      </w:r>
      <w:bookmarkEnd w:id="3"/>
    </w:p>
    <w:p w14:paraId="5EA27B27" w14:textId="77777777" w:rsidR="00867814" w:rsidRPr="003000A5" w:rsidRDefault="00867814" w:rsidP="00867814">
      <w:pPr>
        <w:tabs>
          <w:tab w:val="left" w:pos="7200"/>
          <w:tab w:val="left" w:pos="7920"/>
        </w:tabs>
        <w:rPr>
          <w:rFonts w:ascii="Arial" w:eastAsia="Adobe Fan Heiti Std B" w:hAnsi="Arial" w:cs="Arial"/>
          <w:sz w:val="22"/>
          <w:szCs w:val="22"/>
        </w:rPr>
      </w:pPr>
    </w:p>
    <w:p w14:paraId="1A5B64E8" w14:textId="77777777" w:rsidR="00867814" w:rsidRDefault="00867814" w:rsidP="00867814">
      <w:pPr>
        <w:pStyle w:val="Heading1"/>
      </w:pPr>
      <w:r>
        <w:t>Instructions</w:t>
      </w:r>
      <w:r w:rsidRPr="003000A5">
        <w:t xml:space="preserve">  </w:t>
      </w:r>
    </w:p>
    <w:p w14:paraId="3F3AD4AD" w14:textId="77777777" w:rsidR="00867814" w:rsidRPr="00324F86" w:rsidRDefault="00867814" w:rsidP="00867814">
      <w:pPr>
        <w:pStyle w:val="ListParagraph"/>
        <w:numPr>
          <w:ilvl w:val="0"/>
          <w:numId w:val="1"/>
        </w:numPr>
        <w:tabs>
          <w:tab w:val="left" w:pos="7200"/>
          <w:tab w:val="left" w:pos="792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>Complete this form for the most recent reporting period. Indicate that period above.</w:t>
      </w:r>
    </w:p>
    <w:p w14:paraId="75E5FB2E" w14:textId="5CE3C104" w:rsidR="00867814" w:rsidRPr="00324F86" w:rsidRDefault="00867814" w:rsidP="00867814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 xml:space="preserve">Email completed Quarterly Report to Marilyn Gisser, </w:t>
      </w:r>
      <w:hyperlink r:id="rId11" w:history="1">
        <w:r w:rsidR="00017EEB" w:rsidRPr="0076282B">
          <w:rPr>
            <w:rStyle w:val="Hyperlink"/>
            <w:rFonts w:ascii="Arial" w:hAnsi="Arial" w:cs="Arial"/>
            <w:sz w:val="22"/>
            <w:szCs w:val="22"/>
          </w:rPr>
          <w:t>Marilyn.gisser@dcyf.wa.gov</w:t>
        </w:r>
      </w:hyperlink>
      <w:r w:rsidR="00620CE5">
        <w:rPr>
          <w:rFonts w:ascii="Arial" w:hAnsi="Arial" w:cs="Arial"/>
          <w:sz w:val="22"/>
          <w:szCs w:val="22"/>
        </w:rPr>
        <w:t>,</w:t>
      </w:r>
      <w:r w:rsidR="00017EEB">
        <w:rPr>
          <w:rFonts w:ascii="Arial" w:hAnsi="Arial" w:cs="Arial"/>
          <w:sz w:val="22"/>
          <w:szCs w:val="22"/>
        </w:rPr>
        <w:t xml:space="preserve"> </w:t>
      </w:r>
      <w:r w:rsidRPr="00324F86">
        <w:rPr>
          <w:rFonts w:ascii="Arial" w:hAnsi="Arial" w:cs="Arial"/>
          <w:sz w:val="22"/>
          <w:szCs w:val="22"/>
        </w:rPr>
        <w:t xml:space="preserve">by the following due dates. </w:t>
      </w:r>
    </w:p>
    <w:tbl>
      <w:tblPr>
        <w:tblStyle w:val="TableGrid1"/>
        <w:tblW w:w="0" w:type="auto"/>
        <w:tblInd w:w="805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867814" w:rsidRPr="00867814" w14:paraId="7BD50957" w14:textId="77777777" w:rsidTr="00867814">
        <w:tc>
          <w:tcPr>
            <w:tcW w:w="2700" w:type="dxa"/>
            <w:shd w:val="clear" w:color="auto" w:fill="D9D9D9" w:themeFill="background1" w:themeFillShade="D9"/>
          </w:tcPr>
          <w:p w14:paraId="12E20E86" w14:textId="77777777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  <w:b/>
              </w:rPr>
            </w:pPr>
            <w:r w:rsidRPr="00867814">
              <w:rPr>
                <w:rFonts w:ascii="Arial" w:eastAsiaTheme="minorHAnsi" w:hAnsi="Arial" w:cs="Arial"/>
                <w:b/>
              </w:rPr>
              <w:t>Reporting period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553D312" w14:textId="77777777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  <w:b/>
              </w:rPr>
            </w:pPr>
            <w:r w:rsidRPr="00867814">
              <w:rPr>
                <w:rFonts w:ascii="Arial" w:eastAsiaTheme="minorHAnsi" w:hAnsi="Arial" w:cs="Arial"/>
                <w:b/>
              </w:rPr>
              <w:t>Report due date</w:t>
            </w:r>
          </w:p>
        </w:tc>
      </w:tr>
      <w:tr w:rsidR="00867814" w:rsidRPr="00867814" w14:paraId="7C35229C" w14:textId="77777777" w:rsidTr="00867814">
        <w:tc>
          <w:tcPr>
            <w:tcW w:w="2700" w:type="dxa"/>
          </w:tcPr>
          <w:p w14:paraId="36D44A76" w14:textId="7C4B574D" w:rsidR="00867814" w:rsidRPr="00867814" w:rsidRDefault="0009226B" w:rsidP="004F513B">
            <w:pPr>
              <w:spacing w:after="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October</w:t>
            </w:r>
            <w:r w:rsidR="00867814" w:rsidRPr="00867814">
              <w:rPr>
                <w:rFonts w:ascii="Arial" w:eastAsiaTheme="minorHAnsi" w:hAnsi="Arial" w:cs="Arial"/>
              </w:rPr>
              <w:t xml:space="preserve"> – December </w:t>
            </w:r>
            <w:r w:rsidR="00B54005">
              <w:rPr>
                <w:rFonts w:ascii="Arial" w:eastAsiaTheme="minorHAnsi" w:hAnsi="Arial" w:cs="Arial"/>
              </w:rPr>
              <w:t>2023</w:t>
            </w:r>
          </w:p>
        </w:tc>
        <w:tc>
          <w:tcPr>
            <w:tcW w:w="2700" w:type="dxa"/>
          </w:tcPr>
          <w:p w14:paraId="09397473" w14:textId="71612D31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</w:rPr>
            </w:pPr>
            <w:r w:rsidRPr="00867814">
              <w:rPr>
                <w:rFonts w:ascii="Arial" w:eastAsiaTheme="minorHAnsi" w:hAnsi="Arial" w:cs="Arial"/>
              </w:rPr>
              <w:t xml:space="preserve">January </w:t>
            </w:r>
            <w:r w:rsidR="00722FAD">
              <w:rPr>
                <w:rFonts w:ascii="Arial" w:eastAsiaTheme="minorHAnsi" w:hAnsi="Arial" w:cs="Arial"/>
              </w:rPr>
              <w:t>30</w:t>
            </w:r>
            <w:r w:rsidRPr="00867814">
              <w:rPr>
                <w:rFonts w:ascii="Arial" w:eastAsiaTheme="minorHAnsi" w:hAnsi="Arial" w:cs="Arial"/>
              </w:rPr>
              <w:t xml:space="preserve">,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</w:tr>
      <w:tr w:rsidR="00867814" w:rsidRPr="00867814" w14:paraId="48F37D4F" w14:textId="77777777" w:rsidTr="00867814">
        <w:tc>
          <w:tcPr>
            <w:tcW w:w="2700" w:type="dxa"/>
          </w:tcPr>
          <w:p w14:paraId="1D7DBBC7" w14:textId="380F9355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</w:rPr>
            </w:pPr>
            <w:r w:rsidRPr="00867814">
              <w:rPr>
                <w:rFonts w:ascii="Arial" w:eastAsiaTheme="minorHAnsi" w:hAnsi="Arial" w:cs="Arial"/>
              </w:rPr>
              <w:t xml:space="preserve">January – March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  <w:tc>
          <w:tcPr>
            <w:tcW w:w="2700" w:type="dxa"/>
          </w:tcPr>
          <w:p w14:paraId="7B997391" w14:textId="4893F853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</w:rPr>
            </w:pPr>
            <w:r w:rsidRPr="00867814">
              <w:rPr>
                <w:rFonts w:ascii="Arial" w:eastAsiaTheme="minorHAnsi" w:hAnsi="Arial" w:cs="Arial"/>
              </w:rPr>
              <w:t xml:space="preserve">April </w:t>
            </w:r>
            <w:r w:rsidR="00722FAD">
              <w:rPr>
                <w:rFonts w:ascii="Arial" w:eastAsiaTheme="minorHAnsi" w:hAnsi="Arial" w:cs="Arial"/>
              </w:rPr>
              <w:t>30</w:t>
            </w:r>
            <w:r w:rsidRPr="00867814">
              <w:rPr>
                <w:rFonts w:ascii="Arial" w:eastAsiaTheme="minorHAnsi" w:hAnsi="Arial" w:cs="Arial"/>
              </w:rPr>
              <w:t xml:space="preserve">,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</w:tr>
      <w:tr w:rsidR="00867814" w:rsidRPr="00867814" w14:paraId="2C374469" w14:textId="77777777" w:rsidTr="00867814">
        <w:tc>
          <w:tcPr>
            <w:tcW w:w="2700" w:type="dxa"/>
          </w:tcPr>
          <w:p w14:paraId="34A7EA29" w14:textId="6FAA56D3" w:rsidR="00867814" w:rsidRDefault="00867814" w:rsidP="004F513B">
            <w:pPr>
              <w:spacing w:after="60"/>
              <w:rPr>
                <w:rFonts w:ascii="Arial" w:eastAsiaTheme="minorHAnsi" w:hAnsi="Arial" w:cs="Arial"/>
              </w:rPr>
            </w:pPr>
            <w:r w:rsidRPr="00867814">
              <w:rPr>
                <w:rFonts w:ascii="Arial" w:eastAsiaTheme="minorHAnsi" w:hAnsi="Arial" w:cs="Arial"/>
              </w:rPr>
              <w:t xml:space="preserve">April – June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  <w:p w14:paraId="401B0E73" w14:textId="307A61AC" w:rsidR="00AC3970" w:rsidRPr="00AC3970" w:rsidRDefault="00AC3970" w:rsidP="00AC3970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eastAsiaTheme="minorHAnsi" w:hAnsi="Arial" w:cs="Arial"/>
              </w:rPr>
            </w:pPr>
            <w:r w:rsidRPr="00AC3970">
              <w:rPr>
                <w:rFonts w:ascii="Arial" w:eastAsiaTheme="minorHAnsi" w:hAnsi="Arial" w:cs="Arial"/>
              </w:rPr>
              <w:t xml:space="preserve">Includes unduplicated data for October </w:t>
            </w:r>
            <w:r w:rsidR="00B54005">
              <w:rPr>
                <w:rFonts w:ascii="Arial" w:eastAsiaTheme="minorHAnsi" w:hAnsi="Arial" w:cs="Arial"/>
              </w:rPr>
              <w:t>2023</w:t>
            </w:r>
            <w:r w:rsidRPr="00AC3970">
              <w:rPr>
                <w:rFonts w:ascii="Arial" w:eastAsiaTheme="minorHAnsi" w:hAnsi="Arial" w:cs="Arial"/>
              </w:rPr>
              <w:t xml:space="preserve"> – June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  <w:tc>
          <w:tcPr>
            <w:tcW w:w="2700" w:type="dxa"/>
          </w:tcPr>
          <w:p w14:paraId="690627F1" w14:textId="6201C74B" w:rsidR="00867814" w:rsidRPr="00867814" w:rsidRDefault="00867814" w:rsidP="004F513B">
            <w:pPr>
              <w:spacing w:after="60"/>
              <w:rPr>
                <w:rFonts w:ascii="Arial" w:eastAsiaTheme="minorHAnsi" w:hAnsi="Arial" w:cs="Arial"/>
              </w:rPr>
            </w:pPr>
            <w:r w:rsidRPr="00867814">
              <w:rPr>
                <w:rFonts w:ascii="Arial" w:eastAsiaTheme="minorHAnsi" w:hAnsi="Arial" w:cs="Arial"/>
              </w:rPr>
              <w:t xml:space="preserve">July </w:t>
            </w:r>
            <w:r w:rsidR="00722FAD">
              <w:rPr>
                <w:rFonts w:ascii="Arial" w:eastAsiaTheme="minorHAnsi" w:hAnsi="Arial" w:cs="Arial"/>
              </w:rPr>
              <w:t>30</w:t>
            </w:r>
            <w:r w:rsidRPr="00867814">
              <w:rPr>
                <w:rFonts w:ascii="Arial" w:eastAsiaTheme="minorHAnsi" w:hAnsi="Arial" w:cs="Arial"/>
              </w:rPr>
              <w:t xml:space="preserve">,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</w:tr>
      <w:tr w:rsidR="004F513B" w:rsidRPr="00867814" w14:paraId="27E1439C" w14:textId="77777777" w:rsidTr="00867814">
        <w:tc>
          <w:tcPr>
            <w:tcW w:w="2700" w:type="dxa"/>
          </w:tcPr>
          <w:p w14:paraId="5F482D49" w14:textId="794770D8" w:rsidR="004F513B" w:rsidRPr="00867814" w:rsidRDefault="004F513B" w:rsidP="004F513B">
            <w:pPr>
              <w:spacing w:after="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July – September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  <w:tc>
          <w:tcPr>
            <w:tcW w:w="2700" w:type="dxa"/>
          </w:tcPr>
          <w:p w14:paraId="6EFE2BBF" w14:textId="44C0FE30" w:rsidR="004F513B" w:rsidRPr="00867814" w:rsidRDefault="004F513B" w:rsidP="004F513B">
            <w:pPr>
              <w:spacing w:after="6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October </w:t>
            </w:r>
            <w:r w:rsidR="00722FAD">
              <w:rPr>
                <w:rFonts w:ascii="Arial" w:eastAsiaTheme="minorHAnsi" w:hAnsi="Arial" w:cs="Arial"/>
              </w:rPr>
              <w:t>25</w:t>
            </w:r>
            <w:r>
              <w:rPr>
                <w:rFonts w:ascii="Arial" w:eastAsiaTheme="minorHAnsi" w:hAnsi="Arial" w:cs="Arial"/>
              </w:rPr>
              <w:t xml:space="preserve">, </w:t>
            </w:r>
            <w:r w:rsidR="00B54005">
              <w:rPr>
                <w:rFonts w:ascii="Arial" w:eastAsiaTheme="minorHAnsi" w:hAnsi="Arial" w:cs="Arial"/>
              </w:rPr>
              <w:t>2024</w:t>
            </w:r>
          </w:p>
        </w:tc>
      </w:tr>
    </w:tbl>
    <w:p w14:paraId="07EB9004" w14:textId="4ECB0404" w:rsidR="00867814" w:rsidRPr="00620CE5" w:rsidRDefault="004F513B" w:rsidP="00620CE5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620CE5">
        <w:rPr>
          <w:rFonts w:ascii="Arial" w:hAnsi="Arial" w:cs="Arial"/>
          <w:sz w:val="22"/>
          <w:szCs w:val="22"/>
        </w:rPr>
        <w:t>Please contact Marilyn Gisser</w:t>
      </w:r>
      <w:r w:rsidR="00620CE5">
        <w:rPr>
          <w:rFonts w:ascii="Arial" w:hAnsi="Arial" w:cs="Arial"/>
          <w:sz w:val="22"/>
          <w:szCs w:val="22"/>
        </w:rPr>
        <w:t xml:space="preserve">, </w:t>
      </w:r>
      <w:r w:rsidR="00FB32BA">
        <w:rPr>
          <w:rFonts w:ascii="Arial" w:hAnsi="Arial" w:cs="Arial"/>
          <w:sz w:val="22"/>
          <w:szCs w:val="22"/>
        </w:rPr>
        <w:t xml:space="preserve">Primary and Community Prevention Specialist, </w:t>
      </w:r>
      <w:hyperlink r:id="rId12" w:history="1">
        <w:r w:rsidR="00FB32BA" w:rsidRPr="0078000D">
          <w:rPr>
            <w:rStyle w:val="Hyperlink"/>
            <w:rFonts w:ascii="Arial" w:hAnsi="Arial" w:cs="Arial"/>
            <w:sz w:val="22"/>
            <w:szCs w:val="22"/>
          </w:rPr>
          <w:t>Marilyn.gisser@dcyf.wa.gov</w:t>
        </w:r>
      </w:hyperlink>
      <w:r w:rsidR="00620CE5">
        <w:rPr>
          <w:rFonts w:ascii="Arial" w:hAnsi="Arial" w:cs="Arial"/>
          <w:sz w:val="22"/>
          <w:szCs w:val="22"/>
        </w:rPr>
        <w:t>,</w:t>
      </w:r>
      <w:r w:rsidRPr="00620CE5">
        <w:rPr>
          <w:rFonts w:ascii="Arial" w:hAnsi="Arial" w:cs="Arial"/>
          <w:sz w:val="22"/>
          <w:szCs w:val="22"/>
        </w:rPr>
        <w:t xml:space="preserve"> 360-701-2529,</w:t>
      </w:r>
      <w:r w:rsidR="00FB32BA">
        <w:rPr>
          <w:rFonts w:ascii="Arial" w:hAnsi="Arial" w:cs="Arial"/>
          <w:sz w:val="22"/>
          <w:szCs w:val="22"/>
        </w:rPr>
        <w:t xml:space="preserve"> or </w:t>
      </w:r>
      <w:r w:rsidR="00FB32BA" w:rsidRPr="00FB32BA">
        <w:rPr>
          <w:rFonts w:ascii="Arial" w:hAnsi="Arial" w:cs="Arial"/>
          <w:sz w:val="22"/>
          <w:szCs w:val="22"/>
        </w:rPr>
        <w:t xml:space="preserve">Wendy Thomas, Tribal Early Learning Liaison, </w:t>
      </w:r>
      <w:hyperlink r:id="rId13" w:history="1">
        <w:r w:rsidR="00FB32BA" w:rsidRPr="00FB32BA">
          <w:rPr>
            <w:rStyle w:val="Hyperlink"/>
            <w:rFonts w:ascii="Arial" w:hAnsi="Arial" w:cs="Arial"/>
            <w:sz w:val="22"/>
            <w:szCs w:val="22"/>
          </w:rPr>
          <w:t>Wendy.Thomas@dcyf.wa.gov</w:t>
        </w:r>
      </w:hyperlink>
      <w:r w:rsidR="00FB32BA" w:rsidRPr="00FB32BA">
        <w:rPr>
          <w:rFonts w:ascii="Arial" w:hAnsi="Arial" w:cs="Arial"/>
          <w:sz w:val="22"/>
          <w:szCs w:val="22"/>
        </w:rPr>
        <w:t>, 509-688-7942</w:t>
      </w:r>
      <w:r w:rsidRPr="00620CE5">
        <w:rPr>
          <w:rFonts w:ascii="Arial" w:hAnsi="Arial" w:cs="Arial"/>
          <w:sz w:val="22"/>
          <w:szCs w:val="22"/>
        </w:rPr>
        <w:t xml:space="preserve"> with any questions.</w:t>
      </w:r>
    </w:p>
    <w:p w14:paraId="68F8A310" w14:textId="77777777" w:rsidR="00FB32BA" w:rsidRDefault="00FB32BA" w:rsidP="00776801">
      <w:pPr>
        <w:pStyle w:val="ListParagraph"/>
        <w:spacing w:before="240"/>
        <w:ind w:left="360"/>
      </w:pPr>
    </w:p>
    <w:p w14:paraId="1CDB4FB3" w14:textId="5EC5E540" w:rsidR="0009226B" w:rsidRDefault="0009226B" w:rsidP="00776801">
      <w:pPr>
        <w:pStyle w:val="ListParagraph"/>
        <w:spacing w:before="240"/>
        <w:ind w:left="360"/>
        <w:sectPr w:rsidR="0009226B" w:rsidSect="00FB32BA">
          <w:headerReference w:type="default" r:id="rId14"/>
          <w:foot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53F4981" w14:textId="19604247" w:rsidR="00B50BF9" w:rsidRDefault="00B50BF9" w:rsidP="002D51BA">
      <w:pPr>
        <w:pStyle w:val="ListParagraph"/>
        <w:pBdr>
          <w:bottom w:val="single" w:sz="4" w:space="1" w:color="auto"/>
        </w:pBdr>
        <w:spacing w:before="240"/>
        <w:ind w:left="0"/>
      </w:pPr>
    </w:p>
    <w:p w14:paraId="116BEBFF" w14:textId="42EADED0" w:rsidR="00A20AF9" w:rsidRDefault="00A20AF9" w:rsidP="00776801">
      <w:pPr>
        <w:pStyle w:val="ListParagraph"/>
        <w:spacing w:before="240"/>
        <w:ind w:left="360"/>
      </w:pPr>
    </w:p>
    <w:p w14:paraId="4772A6D5" w14:textId="77777777" w:rsidR="002D51BA" w:rsidRPr="00B50BF9" w:rsidRDefault="002D51BA" w:rsidP="00776801">
      <w:pPr>
        <w:pStyle w:val="ListParagraph"/>
        <w:spacing w:before="240"/>
        <w:ind w:left="360"/>
      </w:pPr>
    </w:p>
    <w:p w14:paraId="5853E986" w14:textId="0718CFBA" w:rsidR="00776801" w:rsidRDefault="00722FAD" w:rsidP="00776801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A20AF9">
        <w:rPr>
          <w:rFonts w:ascii="Arial" w:hAnsi="Arial" w:cs="Arial"/>
          <w:b/>
          <w:sz w:val="24"/>
          <w:szCs w:val="24"/>
        </w:rPr>
        <w:t>Project</w:t>
      </w:r>
      <w:r w:rsidR="00776801" w:rsidRPr="00A20AF9">
        <w:rPr>
          <w:rFonts w:ascii="Arial" w:hAnsi="Arial" w:cs="Arial"/>
          <w:b/>
          <w:sz w:val="24"/>
          <w:szCs w:val="24"/>
        </w:rPr>
        <w:t xml:space="preserve"> Plan Status</w:t>
      </w:r>
    </w:p>
    <w:p w14:paraId="718E206C" w14:textId="15264080" w:rsidR="00BA7317" w:rsidRDefault="00CA7990" w:rsidP="00E36311">
      <w:pPr>
        <w:tabs>
          <w:tab w:val="left" w:pos="7200"/>
          <w:tab w:val="left" w:pos="7920"/>
        </w:tabs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status of your project implementation? </w:t>
      </w:r>
      <w:r w:rsidR="0096204E" w:rsidRPr="0096204E">
        <w:rPr>
          <w:rFonts w:ascii="Arial" w:hAnsi="Arial" w:cs="Arial"/>
          <w:sz w:val="22"/>
          <w:szCs w:val="22"/>
        </w:rPr>
        <w:t>Are you</w:t>
      </w:r>
      <w:r w:rsidR="0096204E">
        <w:rPr>
          <w:rFonts w:ascii="Arial" w:hAnsi="Arial" w:cs="Arial"/>
          <w:sz w:val="22"/>
          <w:szCs w:val="22"/>
        </w:rPr>
        <w:t xml:space="preserve"> on track to provide your program as described in your Project Plan? If not, please</w:t>
      </w:r>
      <w:r w:rsidR="0009226B">
        <w:rPr>
          <w:rFonts w:ascii="Arial" w:hAnsi="Arial" w:cs="Arial"/>
          <w:sz w:val="22"/>
          <w:szCs w:val="22"/>
        </w:rPr>
        <w:t xml:space="preserve"> briefly</w:t>
      </w:r>
      <w:r w:rsidR="0096204E">
        <w:rPr>
          <w:rFonts w:ascii="Arial" w:hAnsi="Arial" w:cs="Arial"/>
          <w:sz w:val="22"/>
          <w:szCs w:val="22"/>
        </w:rPr>
        <w:t xml:space="preserve"> describe what has changed and why.</w:t>
      </w:r>
    </w:p>
    <w:p w14:paraId="04C21623" w14:textId="24D7F536" w:rsidR="0096204E" w:rsidRDefault="0096204E" w:rsidP="0096204E">
      <w:pPr>
        <w:tabs>
          <w:tab w:val="left" w:pos="7200"/>
          <w:tab w:val="left" w:pos="7920"/>
        </w:tabs>
        <w:spacing w:after="160" w:line="259" w:lineRule="auto"/>
        <w:ind w:left="360"/>
        <w:rPr>
          <w:rFonts w:ascii="Arial" w:hAnsi="Arial" w:cs="Arial"/>
          <w:b/>
        </w:rPr>
      </w:pPr>
      <w:r w:rsidRPr="0096204E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96204E">
        <w:rPr>
          <w:rFonts w:ascii="Arial" w:hAnsi="Arial" w:cs="Arial"/>
          <w:b/>
        </w:rPr>
        <w:instrText xml:space="preserve"> FORMTEXT </w:instrText>
      </w:r>
      <w:r w:rsidRPr="0096204E">
        <w:rPr>
          <w:rFonts w:ascii="Arial" w:hAnsi="Arial" w:cs="Arial"/>
          <w:b/>
        </w:rPr>
      </w:r>
      <w:r w:rsidRPr="0096204E">
        <w:rPr>
          <w:rFonts w:ascii="Arial" w:hAnsi="Arial" w:cs="Arial"/>
          <w:b/>
        </w:rPr>
        <w:fldChar w:fldCharType="separate"/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  <w:noProof/>
        </w:rPr>
        <w:t> </w:t>
      </w:r>
      <w:r w:rsidRPr="0096204E">
        <w:rPr>
          <w:rFonts w:ascii="Arial" w:hAnsi="Arial" w:cs="Arial"/>
          <w:b/>
        </w:rPr>
        <w:fldChar w:fldCharType="end"/>
      </w:r>
    </w:p>
    <w:p w14:paraId="0BE6F0D0" w14:textId="77777777" w:rsidR="0096204E" w:rsidRPr="0096204E" w:rsidRDefault="0096204E" w:rsidP="0096204E">
      <w:pPr>
        <w:tabs>
          <w:tab w:val="left" w:pos="7200"/>
          <w:tab w:val="left" w:pos="7920"/>
        </w:tabs>
        <w:spacing w:after="160" w:line="259" w:lineRule="auto"/>
        <w:ind w:left="360"/>
        <w:rPr>
          <w:rFonts w:ascii="Arial" w:hAnsi="Arial" w:cs="Arial"/>
          <w:b/>
        </w:rPr>
      </w:pPr>
    </w:p>
    <w:p w14:paraId="26714F81" w14:textId="63A1744E" w:rsidR="00314C34" w:rsidRPr="00314C34" w:rsidRDefault="00314C34" w:rsidP="00314C34">
      <w:pPr>
        <w:pStyle w:val="ListParagraph"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826088">
        <w:rPr>
          <w:rFonts w:ascii="Arial" w:hAnsi="Arial" w:cs="Arial"/>
          <w:b/>
          <w:sz w:val="24"/>
          <w:szCs w:val="24"/>
          <w:u w:val="single"/>
        </w:rPr>
        <w:t>Optional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314C34">
        <w:rPr>
          <w:rFonts w:ascii="Arial" w:hAnsi="Arial" w:cs="Arial"/>
          <w:b/>
          <w:sz w:val="24"/>
          <w:szCs w:val="24"/>
        </w:rPr>
        <w:t>Program Anecdotes</w:t>
      </w:r>
      <w:r w:rsidR="00700F33">
        <w:rPr>
          <w:rFonts w:ascii="Arial" w:hAnsi="Arial" w:cs="Arial"/>
          <w:b/>
          <w:sz w:val="24"/>
          <w:szCs w:val="24"/>
        </w:rPr>
        <w:t>, Evaluation Data</w:t>
      </w:r>
      <w:r w:rsidRPr="00314C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Photos</w:t>
      </w:r>
    </w:p>
    <w:p w14:paraId="3B913A84" w14:textId="77777777" w:rsidR="00314C34" w:rsidRDefault="00314C34" w:rsidP="00314C34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EB264B6" w14:textId="1445ED5E" w:rsidR="00314C34" w:rsidRDefault="00314C34" w:rsidP="004276AF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invite you to share </w:t>
      </w:r>
      <w:r w:rsidRPr="00314C34">
        <w:rPr>
          <w:rFonts w:ascii="Arial" w:hAnsi="Arial" w:cs="Arial"/>
          <w:sz w:val="22"/>
          <w:szCs w:val="22"/>
        </w:rPr>
        <w:t xml:space="preserve">one or more </w:t>
      </w:r>
      <w:r>
        <w:rPr>
          <w:rFonts w:ascii="Arial" w:hAnsi="Arial" w:cs="Arial"/>
          <w:sz w:val="22"/>
          <w:szCs w:val="22"/>
        </w:rPr>
        <w:t>stor</w:t>
      </w:r>
      <w:r w:rsidR="00735A60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 of program impact. </w:t>
      </w:r>
      <w:r w:rsidR="00700F33">
        <w:rPr>
          <w:rFonts w:ascii="Arial" w:hAnsi="Arial" w:cs="Arial"/>
          <w:sz w:val="22"/>
          <w:szCs w:val="22"/>
        </w:rPr>
        <w:t xml:space="preserve">Stories </w:t>
      </w:r>
      <w:r>
        <w:rPr>
          <w:rFonts w:ascii="Arial" w:hAnsi="Arial" w:cs="Arial"/>
          <w:sz w:val="22"/>
          <w:szCs w:val="22"/>
        </w:rPr>
        <w:t>should describe one or more program participants, including some of their person</w:t>
      </w:r>
      <w:r w:rsidR="00700F33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circumstances that led them to participate in the program, without going into too much detail or identifying them by name. Please describe what has changed in their life and</w:t>
      </w:r>
      <w:r w:rsidR="004276AF">
        <w:rPr>
          <w:rFonts w:ascii="Arial" w:hAnsi="Arial" w:cs="Arial"/>
          <w:sz w:val="22"/>
          <w:szCs w:val="22"/>
        </w:rPr>
        <w:t xml:space="preserve">, if applicable, </w:t>
      </w:r>
      <w:r>
        <w:rPr>
          <w:rFonts w:ascii="Arial" w:hAnsi="Arial" w:cs="Arial"/>
          <w:sz w:val="22"/>
          <w:szCs w:val="22"/>
        </w:rPr>
        <w:t>their children’s lives as a result of participating in the program</w:t>
      </w:r>
      <w:r w:rsidR="004276AF">
        <w:rPr>
          <w:rFonts w:ascii="Arial" w:hAnsi="Arial" w:cs="Arial"/>
          <w:sz w:val="22"/>
          <w:szCs w:val="22"/>
        </w:rPr>
        <w:t>.</w:t>
      </w:r>
      <w:r w:rsidRPr="00314C34">
        <w:rPr>
          <w:rFonts w:ascii="Arial" w:hAnsi="Arial" w:cs="Arial"/>
          <w:sz w:val="22"/>
          <w:szCs w:val="22"/>
        </w:rPr>
        <w:t xml:space="preserve"> </w:t>
      </w:r>
    </w:p>
    <w:p w14:paraId="0FC05A19" w14:textId="790DFAD6" w:rsidR="00700F33" w:rsidRDefault="00700F33" w:rsidP="00E36311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6ACD6D99" w14:textId="49418407" w:rsidR="00700F33" w:rsidRDefault="00700F33" w:rsidP="004276AF">
      <w:pPr>
        <w:pStyle w:val="ListParagraph"/>
        <w:rPr>
          <w:rFonts w:ascii="Arial" w:hAnsi="Arial" w:cs="Arial"/>
          <w:sz w:val="22"/>
          <w:szCs w:val="22"/>
        </w:rPr>
      </w:pPr>
    </w:p>
    <w:p w14:paraId="60FE0BFB" w14:textId="4AEA6A65" w:rsidR="00700F33" w:rsidRDefault="00BA7317" w:rsidP="00700F3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If you have conducted any program evaluation, w</w:t>
      </w:r>
      <w:r w:rsidR="00700F33">
        <w:rPr>
          <w:rFonts w:ascii="Arial" w:hAnsi="Arial" w:cs="Arial"/>
          <w:sz w:val="22"/>
          <w:szCs w:val="22"/>
        </w:rPr>
        <w:t xml:space="preserve">e would </w:t>
      </w:r>
      <w:r w:rsidR="00FB32BA">
        <w:rPr>
          <w:rFonts w:ascii="Arial" w:hAnsi="Arial" w:cs="Arial"/>
          <w:sz w:val="22"/>
          <w:szCs w:val="22"/>
        </w:rPr>
        <w:t xml:space="preserve">welcome </w:t>
      </w:r>
      <w:r w:rsidR="00700F33">
        <w:rPr>
          <w:rFonts w:ascii="Arial" w:hAnsi="Arial" w:cs="Arial"/>
          <w:sz w:val="22"/>
          <w:szCs w:val="22"/>
        </w:rPr>
        <w:t xml:space="preserve">it if you would </w:t>
      </w:r>
      <w:r>
        <w:rPr>
          <w:rFonts w:ascii="Arial" w:hAnsi="Arial" w:cs="Arial"/>
          <w:sz w:val="22"/>
          <w:szCs w:val="22"/>
        </w:rPr>
        <w:t xml:space="preserve">attach </w:t>
      </w:r>
      <w:r w:rsidR="00700F33">
        <w:rPr>
          <w:rFonts w:ascii="Arial" w:hAnsi="Arial" w:cs="Arial"/>
          <w:sz w:val="22"/>
          <w:szCs w:val="22"/>
        </w:rPr>
        <w:t>aggregate or summary evaluation finding</w:t>
      </w:r>
      <w:r>
        <w:rPr>
          <w:rFonts w:ascii="Arial" w:hAnsi="Arial" w:cs="Arial"/>
          <w:sz w:val="22"/>
          <w:szCs w:val="22"/>
        </w:rPr>
        <w:t>s. This is optional. It can help us make the case to our funders to continue to support work like this in the future</w:t>
      </w:r>
      <w:r w:rsidR="00FB32BA">
        <w:rPr>
          <w:rFonts w:ascii="Arial" w:hAnsi="Arial" w:cs="Arial"/>
          <w:sz w:val="22"/>
          <w:szCs w:val="22"/>
        </w:rPr>
        <w:t>. Please do not submit a</w:t>
      </w:r>
      <w:r w:rsidR="002D51BA">
        <w:rPr>
          <w:rFonts w:ascii="Arial" w:hAnsi="Arial" w:cs="Arial"/>
          <w:sz w:val="22"/>
          <w:szCs w:val="22"/>
        </w:rPr>
        <w:t xml:space="preserve">ny individual data. </w:t>
      </w:r>
    </w:p>
    <w:p w14:paraId="675A368D" w14:textId="77777777" w:rsidR="00700F33" w:rsidRDefault="00700F33" w:rsidP="00700F33">
      <w:pPr>
        <w:pStyle w:val="ListParagraph"/>
        <w:rPr>
          <w:rFonts w:ascii="Arial" w:hAnsi="Arial" w:cs="Arial"/>
          <w:sz w:val="22"/>
          <w:szCs w:val="22"/>
        </w:rPr>
      </w:pPr>
    </w:p>
    <w:p w14:paraId="54A0F3E7" w14:textId="278DCE0E" w:rsidR="00700F33" w:rsidRDefault="00700F33" w:rsidP="00700F3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00F33">
        <w:rPr>
          <w:rFonts w:ascii="Arial" w:hAnsi="Arial" w:cs="Arial"/>
          <w:sz w:val="22"/>
          <w:szCs w:val="22"/>
        </w:rPr>
        <w:t xml:space="preserve">We would welcome photos of your program and program participants as attachments to this report. Please </w:t>
      </w:r>
      <w:r w:rsidR="006B6C73">
        <w:rPr>
          <w:rFonts w:ascii="Arial" w:hAnsi="Arial" w:cs="Arial"/>
          <w:sz w:val="22"/>
          <w:szCs w:val="22"/>
        </w:rPr>
        <w:t xml:space="preserve">submit </w:t>
      </w:r>
      <w:r w:rsidRPr="00700F33">
        <w:rPr>
          <w:rFonts w:ascii="Arial" w:hAnsi="Arial" w:cs="Arial"/>
          <w:sz w:val="22"/>
          <w:szCs w:val="22"/>
        </w:rPr>
        <w:t xml:space="preserve">signed </w:t>
      </w:r>
      <w:hyperlink r:id="rId17" w:history="1">
        <w:r w:rsidR="006B6C73" w:rsidRPr="006B6C73">
          <w:rPr>
            <w:rStyle w:val="Hyperlink"/>
            <w:rFonts w:ascii="Arial" w:hAnsi="Arial" w:cs="Arial"/>
            <w:sz w:val="22"/>
            <w:szCs w:val="22"/>
          </w:rPr>
          <w:t>DCYF Photographs, Video, and Audio Release Waiver</w:t>
        </w:r>
      </w:hyperlink>
      <w:r w:rsidR="006B6C73">
        <w:rPr>
          <w:rFonts w:ascii="Arial" w:hAnsi="Arial" w:cs="Arial"/>
          <w:sz w:val="22"/>
          <w:szCs w:val="22"/>
        </w:rPr>
        <w:t xml:space="preserve"> </w:t>
      </w:r>
      <w:r w:rsidRPr="00700F33">
        <w:rPr>
          <w:rFonts w:ascii="Arial" w:hAnsi="Arial" w:cs="Arial"/>
          <w:sz w:val="22"/>
          <w:szCs w:val="22"/>
        </w:rPr>
        <w:t xml:space="preserve">permission </w:t>
      </w:r>
      <w:r w:rsidR="006B6C73">
        <w:rPr>
          <w:rFonts w:ascii="Arial" w:hAnsi="Arial" w:cs="Arial"/>
          <w:sz w:val="22"/>
          <w:szCs w:val="22"/>
        </w:rPr>
        <w:t xml:space="preserve">for any people pictured in the </w:t>
      </w:r>
      <w:r w:rsidRPr="00700F33">
        <w:rPr>
          <w:rFonts w:ascii="Arial" w:hAnsi="Arial" w:cs="Arial"/>
          <w:sz w:val="22"/>
          <w:szCs w:val="22"/>
        </w:rPr>
        <w:t>photos</w:t>
      </w:r>
      <w:r w:rsidR="00A9548E">
        <w:rPr>
          <w:rFonts w:ascii="Arial" w:hAnsi="Arial" w:cs="Arial"/>
          <w:sz w:val="22"/>
          <w:szCs w:val="22"/>
        </w:rPr>
        <w:t xml:space="preserve">. </w:t>
      </w:r>
      <w:r w:rsidRPr="00700F33">
        <w:rPr>
          <w:rFonts w:ascii="Arial" w:hAnsi="Arial" w:cs="Arial"/>
          <w:sz w:val="22"/>
          <w:szCs w:val="22"/>
        </w:rPr>
        <w:t xml:space="preserve">DCYF may use the photos in materials such as presentations, reports, and websites. </w:t>
      </w:r>
    </w:p>
    <w:p w14:paraId="36278DA2" w14:textId="77777777" w:rsidR="00314C34" w:rsidRDefault="00314C34" w:rsidP="00A20AF9">
      <w:pPr>
        <w:spacing w:before="240"/>
        <w:rPr>
          <w:rFonts w:ascii="Arial" w:hAnsi="Arial" w:cs="Arial"/>
          <w:i/>
          <w:sz w:val="24"/>
          <w:szCs w:val="24"/>
        </w:rPr>
      </w:pPr>
    </w:p>
    <w:p w14:paraId="3AE53F23" w14:textId="3E770ED4" w:rsidR="00A20AF9" w:rsidRPr="00324F86" w:rsidRDefault="00A20AF9" w:rsidP="00A20AF9">
      <w:pPr>
        <w:pStyle w:val="ListParagraph"/>
        <w:numPr>
          <w:ilvl w:val="0"/>
          <w:numId w:val="4"/>
        </w:numPr>
        <w:spacing w:before="240"/>
      </w:pPr>
      <w:r>
        <w:rPr>
          <w:rFonts w:ascii="Arial" w:hAnsi="Arial" w:cs="Arial"/>
          <w:b/>
          <w:sz w:val="24"/>
          <w:szCs w:val="24"/>
        </w:rPr>
        <w:t xml:space="preserve">Staff and </w:t>
      </w:r>
      <w:r w:rsidRPr="00A20AF9">
        <w:rPr>
          <w:rFonts w:ascii="Arial" w:hAnsi="Arial" w:cs="Arial"/>
          <w:b/>
          <w:sz w:val="24"/>
          <w:szCs w:val="24"/>
        </w:rPr>
        <w:t>Volunteer Information</w:t>
      </w:r>
    </w:p>
    <w:p w14:paraId="745F85BA" w14:textId="16F8ABD1" w:rsidR="004414CE" w:rsidRPr="004414CE" w:rsidRDefault="004414CE" w:rsidP="004414CE">
      <w:pPr>
        <w:tabs>
          <w:tab w:val="left" w:pos="7200"/>
          <w:tab w:val="left" w:pos="7920"/>
        </w:tabs>
        <w:spacing w:before="24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following tables, f</w:t>
      </w:r>
      <w:r w:rsidRPr="004414CE">
        <w:rPr>
          <w:rFonts w:ascii="Arial" w:hAnsi="Arial" w:cs="Arial"/>
          <w:sz w:val="22"/>
          <w:szCs w:val="22"/>
        </w:rPr>
        <w:t xml:space="preserve">ill in unduplicated data for each quarter to date. When you report on the April-June </w:t>
      </w:r>
      <w:r w:rsidR="00B54005">
        <w:rPr>
          <w:rFonts w:ascii="Arial" w:hAnsi="Arial" w:cs="Arial"/>
          <w:sz w:val="22"/>
          <w:szCs w:val="22"/>
        </w:rPr>
        <w:t>2024</w:t>
      </w:r>
      <w:r w:rsidRPr="004414CE">
        <w:rPr>
          <w:rFonts w:ascii="Arial" w:hAnsi="Arial" w:cs="Arial"/>
          <w:sz w:val="22"/>
          <w:szCs w:val="22"/>
        </w:rPr>
        <w:t xml:space="preserve"> quarter (due July </w:t>
      </w:r>
      <w:r>
        <w:rPr>
          <w:rFonts w:ascii="Arial" w:hAnsi="Arial" w:cs="Arial"/>
          <w:sz w:val="22"/>
          <w:szCs w:val="22"/>
        </w:rPr>
        <w:t>30</w:t>
      </w:r>
      <w:r w:rsidRPr="004414CE">
        <w:rPr>
          <w:rFonts w:ascii="Arial" w:hAnsi="Arial" w:cs="Arial"/>
          <w:sz w:val="22"/>
          <w:szCs w:val="22"/>
        </w:rPr>
        <w:t xml:space="preserve">, </w:t>
      </w:r>
      <w:r w:rsidR="00B54005">
        <w:rPr>
          <w:rFonts w:ascii="Arial" w:hAnsi="Arial" w:cs="Arial"/>
          <w:sz w:val="22"/>
          <w:szCs w:val="22"/>
        </w:rPr>
        <w:t>2024</w:t>
      </w:r>
      <w:r w:rsidRPr="004414CE">
        <w:rPr>
          <w:rFonts w:ascii="Arial" w:hAnsi="Arial" w:cs="Arial"/>
          <w:sz w:val="22"/>
          <w:szCs w:val="22"/>
        </w:rPr>
        <w:t xml:space="preserve">), in addition to filling in the data for the quarter, provide unduplicated data for the for the </w:t>
      </w:r>
      <w:r w:rsidR="00B54005">
        <w:rPr>
          <w:rFonts w:ascii="Arial" w:hAnsi="Arial" w:cs="Arial"/>
          <w:sz w:val="22"/>
          <w:szCs w:val="22"/>
        </w:rPr>
        <w:t xml:space="preserve">year July 2023 </w:t>
      </w:r>
      <w:r w:rsidRPr="004414CE">
        <w:rPr>
          <w:rFonts w:ascii="Arial" w:hAnsi="Arial" w:cs="Arial"/>
          <w:sz w:val="22"/>
          <w:szCs w:val="22"/>
        </w:rPr>
        <w:t xml:space="preserve">through June </w:t>
      </w:r>
      <w:r w:rsidR="00B54005">
        <w:rPr>
          <w:rFonts w:ascii="Arial" w:hAnsi="Arial" w:cs="Arial"/>
          <w:sz w:val="22"/>
          <w:szCs w:val="22"/>
        </w:rPr>
        <w:t>2024</w:t>
      </w:r>
      <w:r w:rsidRPr="004414CE">
        <w:rPr>
          <w:rFonts w:ascii="Arial" w:hAnsi="Arial" w:cs="Arial"/>
          <w:sz w:val="22"/>
          <w:szCs w:val="22"/>
        </w:rPr>
        <w:t>. For example, if you serve a family in November and again in January they would count as one family in each quarter, and the year-end unduplicated number would still be one.</w:t>
      </w:r>
    </w:p>
    <w:p w14:paraId="45C641DA" w14:textId="77777777" w:rsidR="004414CE" w:rsidRPr="00A20AF9" w:rsidRDefault="004414CE" w:rsidP="00A20AF9">
      <w:pPr>
        <w:spacing w:before="240"/>
        <w:rPr>
          <w:rFonts w:ascii="Arial" w:hAnsi="Arial" w:cs="Arial"/>
          <w:i/>
          <w:sz w:val="24"/>
          <w:szCs w:val="24"/>
        </w:rPr>
      </w:pPr>
    </w:p>
    <w:p w14:paraId="658FB7A8" w14:textId="06D69606" w:rsidR="00324F86" w:rsidRPr="00E205C5" w:rsidRDefault="00324F86" w:rsidP="00324F86">
      <w:pPr>
        <w:pStyle w:val="ListParagraph"/>
        <w:numPr>
          <w:ilvl w:val="1"/>
          <w:numId w:val="4"/>
        </w:numPr>
        <w:spacing w:after="120"/>
        <w:contextualSpacing w:val="0"/>
        <w:rPr>
          <w:b/>
        </w:rPr>
      </w:pPr>
      <w:r w:rsidRPr="00E205C5">
        <w:rPr>
          <w:rFonts w:ascii="Arial" w:hAnsi="Arial" w:cs="Arial"/>
          <w:b/>
          <w:sz w:val="22"/>
          <w:szCs w:val="22"/>
        </w:rPr>
        <w:t>Statistical Staff and Volunteer information</w:t>
      </w:r>
    </w:p>
    <w:p w14:paraId="04036C28" w14:textId="4DEDED6C" w:rsidR="002F5720" w:rsidRDefault="00324F86" w:rsidP="00E205C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324F86">
        <w:rPr>
          <w:rFonts w:ascii="Arial" w:hAnsi="Arial" w:cs="Arial"/>
          <w:sz w:val="22"/>
          <w:szCs w:val="22"/>
        </w:rPr>
        <w:t xml:space="preserve">Fill in the following data for staff and volunteers who were supported by contract funds. </w:t>
      </w:r>
    </w:p>
    <w:p w14:paraId="4C0E9BEB" w14:textId="678053B3" w:rsidR="00B6215B" w:rsidRDefault="00B6215B" w:rsidP="00324F86">
      <w:pPr>
        <w:pStyle w:val="ListParagraph"/>
        <w:rPr>
          <w:rFonts w:ascii="Arial" w:hAnsi="Arial" w:cs="Arial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512"/>
        <w:gridCol w:w="1512"/>
        <w:gridCol w:w="1512"/>
        <w:gridCol w:w="1512"/>
        <w:gridCol w:w="1512"/>
      </w:tblGrid>
      <w:tr w:rsidR="00B6215B" w:rsidRPr="00B6215B" w14:paraId="7B62DD04" w14:textId="77777777" w:rsidTr="00B60335">
        <w:trPr>
          <w:cantSplit/>
          <w:trHeight w:val="627"/>
          <w:jc w:val="center"/>
        </w:trPr>
        <w:tc>
          <w:tcPr>
            <w:tcW w:w="1805" w:type="dxa"/>
            <w:shd w:val="clear" w:color="auto" w:fill="00657D"/>
            <w:vAlign w:val="center"/>
          </w:tcPr>
          <w:p w14:paraId="4A7559D4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PROCESS</w:t>
            </w:r>
          </w:p>
          <w:p w14:paraId="1303F73B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STATISTICS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1A30446A" w14:textId="5CE42C44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48BD4FE7" w14:textId="77777777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21AF3001" w14:textId="38832783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58D15D18" w14:textId="3A6C1294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72ED4D8A" w14:textId="1A8F9B44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14C48F96" w14:textId="5F119666" w:rsidR="00B6215B" w:rsidRPr="00B60335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6478F9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4DC50DCC" w14:textId="125CFAB6" w:rsidR="00B6215B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0F0D8AB2" w14:textId="7E40BD88" w:rsidR="00A43F1F" w:rsidRPr="00B60335" w:rsidRDefault="00AC3970" w:rsidP="00055E4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2B627658" w14:textId="258233E4" w:rsidR="00B6215B" w:rsidRPr="00B60335" w:rsidRDefault="00B6215B" w:rsidP="00055E4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B6215B" w:rsidRPr="00B6215B" w14:paraId="5357BD2A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1AC5D47F" w14:textId="1E7B07A2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PAID FTE STAFF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215B">
              <w:rPr>
                <w:rFonts w:ascii="Arial" w:hAnsi="Arial" w:cs="Arial"/>
                <w:sz w:val="18"/>
                <w:szCs w:val="18"/>
              </w:rPr>
              <w:t>(1 FTE/QTR.= 500 HRS)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75D14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512" w:type="dxa"/>
            <w:shd w:val="clear" w:color="auto" w:fill="auto"/>
            <w:vAlign w:val="center"/>
          </w:tcPr>
          <w:p w14:paraId="6CEB1D2F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CB8658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ED9199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F753D4" w14:textId="22914761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2476018A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800C33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PAID STAFF</w:t>
            </w:r>
          </w:p>
          <w:p w14:paraId="004E998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63D95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965CB1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6EB1FD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AF1FE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8670D4B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469C01D2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5E25D862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VOLUNTEERS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EB0BD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32ABC0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F39A7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79F6DD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004D2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215B" w:rsidRPr="00B6215B" w14:paraId="552DFD0E" w14:textId="77777777" w:rsidTr="00AC3970">
        <w:trPr>
          <w:cantSplit/>
          <w:trHeight w:val="555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9FEA16A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# VOLUNTEER</w:t>
            </w:r>
          </w:p>
          <w:p w14:paraId="68834E5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5B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60B8C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E1A23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5D9B1C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147EAE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4C9647" w14:textId="77777777" w:rsidR="00B6215B" w:rsidRPr="00B6215B" w:rsidRDefault="00B6215B" w:rsidP="00B6215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B6215B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6215B">
              <w:rPr>
                <w:rFonts w:ascii="Arial" w:hAnsi="Arial" w:cs="Arial"/>
                <w:b/>
              </w:rPr>
              <w:instrText xml:space="preserve"> FORMTEXT </w:instrText>
            </w:r>
            <w:r w:rsidRPr="00B6215B">
              <w:rPr>
                <w:rFonts w:ascii="Arial" w:hAnsi="Arial" w:cs="Arial"/>
                <w:b/>
              </w:rPr>
            </w:r>
            <w:r w:rsidRPr="00B6215B">
              <w:rPr>
                <w:rFonts w:ascii="Arial" w:hAnsi="Arial" w:cs="Arial"/>
                <w:b/>
              </w:rPr>
              <w:fldChar w:fldCharType="separate"/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  <w:noProof/>
              </w:rPr>
              <w:t> </w:t>
            </w:r>
            <w:r w:rsidRPr="00B6215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8BA0638" w14:textId="7939F48A" w:rsidR="00017EEB" w:rsidRDefault="00017EEB" w:rsidP="00017EE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F674227" w14:textId="77619AEC" w:rsidR="00017EEB" w:rsidRDefault="00017EEB" w:rsidP="00017EE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68137E2" w14:textId="0AD3F8BA" w:rsidR="00017EEB" w:rsidRDefault="00017EEB" w:rsidP="002D51BA">
      <w:pPr>
        <w:pStyle w:val="ListParagraph"/>
        <w:keepNext/>
        <w:numPr>
          <w:ilvl w:val="0"/>
          <w:numId w:val="4"/>
        </w:numPr>
        <w:spacing w:before="240"/>
        <w:rPr>
          <w:rFonts w:ascii="Arial" w:hAnsi="Arial" w:cs="Arial"/>
          <w:b/>
          <w:sz w:val="24"/>
          <w:szCs w:val="24"/>
        </w:rPr>
      </w:pPr>
      <w:r w:rsidRPr="00017EEB">
        <w:rPr>
          <w:rFonts w:ascii="Arial" w:hAnsi="Arial" w:cs="Arial"/>
          <w:b/>
          <w:sz w:val="24"/>
          <w:szCs w:val="24"/>
        </w:rPr>
        <w:lastRenderedPageBreak/>
        <w:t>Family Information</w:t>
      </w:r>
    </w:p>
    <w:p w14:paraId="0F53B4D8" w14:textId="0B6C2735" w:rsidR="00A43F1F" w:rsidRDefault="00017EEB" w:rsidP="002D51BA">
      <w:pPr>
        <w:pStyle w:val="ListParagraph"/>
        <w:keepNext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 w:rsidRPr="00017EEB">
        <w:rPr>
          <w:rFonts w:ascii="Arial" w:hAnsi="Arial" w:cs="Arial"/>
          <w:sz w:val="22"/>
          <w:szCs w:val="22"/>
        </w:rPr>
        <w:t xml:space="preserve">For </w:t>
      </w:r>
      <w:r w:rsidR="00BA731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tables in this section, fill in data about </w:t>
      </w:r>
      <w:r w:rsidR="00BA7317">
        <w:rPr>
          <w:rFonts w:ascii="Arial" w:hAnsi="Arial" w:cs="Arial"/>
          <w:sz w:val="22"/>
          <w:szCs w:val="22"/>
        </w:rPr>
        <w:t>the fathers and father figures who participate in the funded programs and their families.  (</w:t>
      </w:r>
      <w:proofErr w:type="gramStart"/>
      <w:r w:rsidR="00BA7317">
        <w:rPr>
          <w:rFonts w:ascii="Arial" w:hAnsi="Arial" w:cs="Arial"/>
          <w:sz w:val="22"/>
          <w:szCs w:val="22"/>
        </w:rPr>
        <w:t>So</w:t>
      </w:r>
      <w:proofErr w:type="gramEnd"/>
      <w:r w:rsidR="00BA7317">
        <w:rPr>
          <w:rFonts w:ascii="Arial" w:hAnsi="Arial" w:cs="Arial"/>
          <w:sz w:val="22"/>
          <w:szCs w:val="22"/>
        </w:rPr>
        <w:t xml:space="preserve"> in Table A., a father who has two children would be counted as 1 family served, 2 children served, and 1 parent served.)</w:t>
      </w:r>
    </w:p>
    <w:p w14:paraId="797DFD1D" w14:textId="77777777" w:rsidR="00C93729" w:rsidRDefault="00C93729" w:rsidP="002D51BA">
      <w:pPr>
        <w:pStyle w:val="ListParagraph"/>
        <w:keepNext/>
        <w:spacing w:before="120"/>
        <w:ind w:left="360"/>
        <w:contextualSpacing w:val="0"/>
        <w:rPr>
          <w:rFonts w:ascii="Arial" w:hAnsi="Arial" w:cs="Arial"/>
        </w:rPr>
      </w:pPr>
    </w:p>
    <w:p w14:paraId="08A2035E" w14:textId="25E43101" w:rsidR="00D05AFA" w:rsidRPr="00D05AFA" w:rsidRDefault="00D05AFA" w:rsidP="0009226B">
      <w:pPr>
        <w:pStyle w:val="ListParagraph"/>
        <w:keepNext/>
        <w:keepLines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General Family Information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512"/>
        <w:gridCol w:w="1512"/>
        <w:gridCol w:w="1512"/>
      </w:tblGrid>
      <w:tr w:rsidR="00A43F1F" w:rsidRPr="00D05AFA" w14:paraId="7341428D" w14:textId="77777777" w:rsidTr="00DB1A91">
        <w:trPr>
          <w:cantSplit/>
          <w:trHeight w:val="440"/>
          <w:jc w:val="center"/>
        </w:trPr>
        <w:tc>
          <w:tcPr>
            <w:tcW w:w="1795" w:type="dxa"/>
            <w:shd w:val="clear" w:color="auto" w:fill="00657D"/>
          </w:tcPr>
          <w:p w14:paraId="5CF9078C" w14:textId="77777777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6C33B04E" w14:textId="14B41686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3A1C13EB" w14:textId="0EEE6F62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6133A381" w14:textId="5BD0DFEE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72555EB9" w14:textId="5DFA2A3F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4A971BAD" w14:textId="772B91B6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03639567" w14:textId="151465EE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1EDCD8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37FFC2BF" w14:textId="2AF2F549" w:rsidR="00A43F1F" w:rsidRPr="00DB1A91" w:rsidRDefault="00C93729" w:rsidP="00C93729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1996148F" w14:textId="16A47429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2520B80B" w14:textId="158E927A" w:rsidR="00A43F1F" w:rsidRPr="00DB1A91" w:rsidRDefault="00A43F1F" w:rsidP="0009226B">
            <w:pPr>
              <w:keepNext/>
              <w:keepLines/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DB1A91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D05AFA" w:rsidRPr="00D05AFA" w14:paraId="7B6E7BC1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9A3232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FAMILIES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88091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D1E8E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E2058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FB94D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89D2F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68FC18CC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88EA64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CHILDREN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8CF14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11906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DCB3A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E5D6E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72463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50DB2284" w14:textId="77777777" w:rsidTr="00A43F1F">
        <w:trPr>
          <w:cantSplit/>
          <w:trHeight w:val="44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A50372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D05AFA">
              <w:rPr>
                <w:rFonts w:ascii="Arial" w:hAnsi="Arial" w:cs="Arial"/>
                <w:sz w:val="16"/>
              </w:rPr>
              <w:t># OF PARENTS/CAREGIVER SERVED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5FD1D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10211A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6CFB4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EFCB8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609904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C74DF12" w14:textId="2AF268C3" w:rsidR="00D05AFA" w:rsidRDefault="00D05AFA" w:rsidP="00017EEB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8155967" w14:textId="2EA50E55" w:rsidR="00D05AFA" w:rsidRPr="00D05AFA" w:rsidRDefault="00D05AFA" w:rsidP="00D05AFA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Ethnicity/Race Information</w:t>
      </w:r>
      <w:r w:rsidR="00A6451E">
        <w:rPr>
          <w:rFonts w:ascii="Arial" w:hAnsi="Arial" w:cs="Arial"/>
          <w:b/>
          <w:sz w:val="22"/>
          <w:szCs w:val="22"/>
        </w:rPr>
        <w:t>, Parents</w:t>
      </w:r>
      <w:r w:rsidRPr="00D05AF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512"/>
        <w:gridCol w:w="1512"/>
        <w:gridCol w:w="1512"/>
      </w:tblGrid>
      <w:tr w:rsidR="00A43F1F" w:rsidRPr="00D05AFA" w14:paraId="400554E2" w14:textId="77777777" w:rsidTr="00B60335">
        <w:trPr>
          <w:cantSplit/>
          <w:trHeight w:val="420"/>
          <w:jc w:val="center"/>
        </w:trPr>
        <w:tc>
          <w:tcPr>
            <w:tcW w:w="1795" w:type="dxa"/>
            <w:shd w:val="clear" w:color="auto" w:fill="00657D"/>
            <w:vAlign w:val="center"/>
          </w:tcPr>
          <w:p w14:paraId="12A25388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proofErr w:type="gramStart"/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PARENTS  RACE</w:t>
            </w:r>
            <w:proofErr w:type="gramEnd"/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/ETHNICITY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63CE731B" w14:textId="3E0919BE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12A460DC" w14:textId="1F498DB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084EA215" w14:textId="7E2D677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01C6E405" w14:textId="0222B38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3BFB347E" w14:textId="2EE7FB9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255F3DF3" w14:textId="4BACB72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4FBD1B46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1E17438D" w14:textId="24CC1C3B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5A4A3281" w14:textId="57723A2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  <w:p w14:paraId="45148A2A" w14:textId="2D9F7B4E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</w:tr>
      <w:tr w:rsidR="00D05AFA" w:rsidRPr="00D05AFA" w14:paraId="3C14034F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79643F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B9F06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47CC6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79350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7F339E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02661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209270E6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6CFBDF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B6DB5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0A2838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B5D75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130D20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EB93D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7F93623D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D01F55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2D862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819DC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8EB9E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7FA2B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93579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6B875F14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42CB51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2B579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CB425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BC2C2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F7221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E2EC13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497FB21B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3577BB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0E3252FC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BA63ACE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2ABF9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04B3A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6D300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D8BAB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16F3BB5A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2E0956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D0FB0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3ABDC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8FD97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9626A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4F97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2BA47CA1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F67331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04A41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CD895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1A8D6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AF3DC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E1A5D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71BE1473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04DFD8F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AFA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054552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4123A0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005384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90D71A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98ECB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05AFA" w:rsidRPr="00D05AFA" w14:paraId="17A7C3EF" w14:textId="77777777" w:rsidTr="00A43F1F">
        <w:trPr>
          <w:cantSplit/>
          <w:trHeight w:val="42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423762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AF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7902CB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6D2845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AEC917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655206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C085B69" w14:textId="77777777" w:rsidR="00D05AFA" w:rsidRPr="00D05AFA" w:rsidRDefault="00D05AFA" w:rsidP="00D05AFA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D05AFA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5AFA">
              <w:rPr>
                <w:rFonts w:ascii="Arial" w:hAnsi="Arial" w:cs="Arial"/>
                <w:b/>
              </w:rPr>
              <w:instrText xml:space="preserve"> FORMTEXT </w:instrText>
            </w:r>
            <w:r w:rsidRPr="00D05AFA">
              <w:rPr>
                <w:rFonts w:ascii="Arial" w:hAnsi="Arial" w:cs="Arial"/>
                <w:b/>
              </w:rPr>
            </w:r>
            <w:r w:rsidRPr="00D05AFA">
              <w:rPr>
                <w:rFonts w:ascii="Arial" w:hAnsi="Arial" w:cs="Arial"/>
                <w:b/>
              </w:rPr>
              <w:fldChar w:fldCharType="separate"/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  <w:noProof/>
              </w:rPr>
              <w:t> </w:t>
            </w:r>
            <w:r w:rsidRPr="00D05AF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A9D62F" w14:textId="1A1453CF" w:rsidR="00D05AFA" w:rsidRDefault="00D05AFA" w:rsidP="00017EEB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8DFF794" w14:textId="14FB8077" w:rsidR="00D05AFA" w:rsidRDefault="00D05AFA" w:rsidP="00D05AFA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Statistical Information</w:t>
      </w:r>
      <w:r w:rsidR="00A6451E">
        <w:rPr>
          <w:rFonts w:ascii="Arial" w:hAnsi="Arial" w:cs="Arial"/>
          <w:b/>
          <w:sz w:val="22"/>
          <w:szCs w:val="22"/>
        </w:rPr>
        <w:t>, Children</w:t>
      </w:r>
      <w:r w:rsidR="003C56EB">
        <w:rPr>
          <w:rFonts w:ascii="Arial" w:hAnsi="Arial" w:cs="Arial"/>
          <w:b/>
          <w:sz w:val="22"/>
          <w:szCs w:val="22"/>
        </w:rPr>
        <w:t xml:space="preserve"> of Families Served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12"/>
        <w:gridCol w:w="1512"/>
        <w:gridCol w:w="1512"/>
        <w:gridCol w:w="1134"/>
        <w:gridCol w:w="1890"/>
      </w:tblGrid>
      <w:tr w:rsidR="00A43F1F" w:rsidRPr="00A6451E" w14:paraId="7772B542" w14:textId="77777777" w:rsidTr="00DD5F4B">
        <w:trPr>
          <w:cantSplit/>
          <w:trHeight w:val="427"/>
          <w:jc w:val="center"/>
        </w:trPr>
        <w:tc>
          <w:tcPr>
            <w:tcW w:w="1795" w:type="dxa"/>
            <w:shd w:val="clear" w:color="auto" w:fill="00657D"/>
            <w:vAlign w:val="center"/>
          </w:tcPr>
          <w:p w14:paraId="6EBAD3D1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CHILDREN’S AGES</w:t>
            </w:r>
          </w:p>
        </w:tc>
        <w:tc>
          <w:tcPr>
            <w:tcW w:w="1512" w:type="dxa"/>
            <w:shd w:val="clear" w:color="auto" w:fill="00657D"/>
            <w:vAlign w:val="center"/>
          </w:tcPr>
          <w:p w14:paraId="56F8CE51" w14:textId="542E6A46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6F2EFE46" w14:textId="58D0A28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56AF6C47" w14:textId="13AFD36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234D8C1B" w14:textId="220FE42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2" w:type="dxa"/>
            <w:shd w:val="clear" w:color="auto" w:fill="00657D"/>
            <w:vAlign w:val="center"/>
          </w:tcPr>
          <w:p w14:paraId="14A7F98E" w14:textId="5B4EC7D3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29848A5B" w14:textId="22D9B2AA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shd w:val="clear" w:color="auto" w:fill="00657D"/>
            <w:vAlign w:val="center"/>
          </w:tcPr>
          <w:p w14:paraId="2BC69CA0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1C5C4D31" w14:textId="7D736E94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890" w:type="dxa"/>
            <w:shd w:val="clear" w:color="auto" w:fill="00657D"/>
            <w:vAlign w:val="center"/>
          </w:tcPr>
          <w:p w14:paraId="3969D9F0" w14:textId="316DD466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4C15B2A1" w14:textId="6B80708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68E43CEA" w14:textId="77777777" w:rsidTr="00DD5F4B">
        <w:trPr>
          <w:cantSplit/>
          <w:trHeight w:val="381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6A09EF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0-3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FF12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66DF1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8864A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AD7A1" w14:textId="6CCE0438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  <w:r w:rsidR="00DD5F4B"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YEAR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7EF75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462C7F94" w14:textId="77777777" w:rsidTr="00DD5F4B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701DBB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4-6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56B4E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265D47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94799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9CE6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402D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3DA74183" w14:textId="77777777" w:rsidTr="00DD5F4B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4273A3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lastRenderedPageBreak/>
              <w:t>7-13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F0331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CE478D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FC52C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170F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58970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359D968" w14:textId="77777777" w:rsidTr="00DD5F4B">
        <w:trPr>
          <w:cantSplit/>
          <w:trHeight w:val="38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48918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14-18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6F2A2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B0687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A5733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16C0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DA361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5C051D0" w14:textId="77777777" w:rsidTr="00DD5F4B">
        <w:trPr>
          <w:cantSplit/>
          <w:trHeight w:val="38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8F66EC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</w:rPr>
            </w:pPr>
            <w:r w:rsidRPr="00A6451E">
              <w:rPr>
                <w:rFonts w:ascii="Arial" w:hAnsi="Arial" w:cs="Arial"/>
                <w:sz w:val="16"/>
              </w:rPr>
              <w:t>UNKNOWN OR NOT SPECIFIED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05B0C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5B70E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90700A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09E1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EAEDF7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82687C6" w14:textId="77777777" w:rsidTr="00DD5F4B">
        <w:trPr>
          <w:cantSplit/>
          <w:trHeight w:val="41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E0F9A7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A6451E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A6860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7176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CB3FB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946A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F814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EF40F" w14:textId="77777777" w:rsidR="00A6451E" w:rsidRDefault="00A6451E" w:rsidP="00A6451E">
      <w:pPr>
        <w:pStyle w:val="ListParagraph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</w:p>
    <w:p w14:paraId="42A8F5DD" w14:textId="77777777" w:rsidR="00C93729" w:rsidRDefault="00C93729" w:rsidP="00A6451E">
      <w:pPr>
        <w:pStyle w:val="ListParagraph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</w:p>
    <w:p w14:paraId="2AA91768" w14:textId="4CA30621" w:rsidR="00A6451E" w:rsidRDefault="00A6451E" w:rsidP="003C56EB">
      <w:pPr>
        <w:pStyle w:val="ListParagraph"/>
        <w:keepNext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D05AFA">
        <w:rPr>
          <w:rFonts w:ascii="Arial" w:hAnsi="Arial" w:cs="Arial"/>
          <w:b/>
          <w:sz w:val="22"/>
          <w:szCs w:val="22"/>
        </w:rPr>
        <w:t>Ethnicity/Race Information</w:t>
      </w:r>
      <w:r>
        <w:rPr>
          <w:rFonts w:ascii="Arial" w:hAnsi="Arial" w:cs="Arial"/>
          <w:b/>
          <w:sz w:val="22"/>
          <w:szCs w:val="22"/>
        </w:rPr>
        <w:t>, Children</w:t>
      </w:r>
      <w:r w:rsidRPr="00D05AF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514"/>
        <w:gridCol w:w="1514"/>
        <w:gridCol w:w="1514"/>
        <w:gridCol w:w="1514"/>
        <w:gridCol w:w="1515"/>
      </w:tblGrid>
      <w:tr w:rsidR="00A43F1F" w:rsidRPr="00A6451E" w14:paraId="536D8D49" w14:textId="77777777" w:rsidTr="00B60335">
        <w:trPr>
          <w:cantSplit/>
          <w:jc w:val="center"/>
        </w:trPr>
        <w:tc>
          <w:tcPr>
            <w:tcW w:w="1789" w:type="dxa"/>
            <w:shd w:val="clear" w:color="auto" w:fill="00657D"/>
            <w:vAlign w:val="center"/>
          </w:tcPr>
          <w:p w14:paraId="5A8C2CBB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CHILDREN’S RACE/ETHNICITY</w:t>
            </w:r>
          </w:p>
        </w:tc>
        <w:tc>
          <w:tcPr>
            <w:tcW w:w="1514" w:type="dxa"/>
            <w:shd w:val="clear" w:color="auto" w:fill="00657D"/>
            <w:vAlign w:val="center"/>
          </w:tcPr>
          <w:p w14:paraId="45686B56" w14:textId="5D7A22E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62989B36" w14:textId="72C6885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2D92C469" w14:textId="319A97B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49783AE1" w14:textId="51EA88E6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0EB17C1B" w14:textId="12BB3B7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01DA9885" w14:textId="7285B65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68574DAE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0ACE090E" w14:textId="784BF170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5" w:type="dxa"/>
            <w:shd w:val="clear" w:color="auto" w:fill="00657D"/>
            <w:vAlign w:val="center"/>
          </w:tcPr>
          <w:p w14:paraId="5A233798" w14:textId="337C48F8" w:rsidR="00A43F1F" w:rsidRPr="00B60335" w:rsidRDefault="00A43F1F" w:rsidP="00A43F1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711B8E33" w14:textId="2CDA9F6F" w:rsidR="00A43F1F" w:rsidRPr="00B60335" w:rsidRDefault="00A43F1F" w:rsidP="00A43F1F">
            <w:pPr>
              <w:jc w:val="center"/>
              <w:rPr>
                <w:rFonts w:ascii="Arial" w:hAnsi="Arial" w:cs="Arial"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041F4E47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2CD21BA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AMERICAN INDIAN OR ALASKA NATIVE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37B083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1F620A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50AE1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433A45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F09ADB7" w14:textId="11DD9E42" w:rsidR="00A6451E" w:rsidRPr="00384DF0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65B301A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400AB30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BLACK OR AFRICAN AMERICAN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8357C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ACB62A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793A5B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6490E2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6AF6AAC" w14:textId="03C9F019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19409F43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351149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ASIAN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890833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07511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2BFA7D7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D96C8E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53A4595" w14:textId="750CA7BA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BD748E7" w14:textId="77777777" w:rsidTr="00A43F1F">
        <w:trPr>
          <w:cantSplit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5F2A86A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NATIVE HAWAIIAN /PACIFIC ISLANDER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D7CD98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B1417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028779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B800EF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0DB0E25" w14:textId="018B70B4" w:rsidR="00A6451E" w:rsidRPr="003C56EB" w:rsidRDefault="00A6451E" w:rsidP="003C56EB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36F5AF04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D14C4ED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SPANISH/HISPANIC/</w:t>
            </w:r>
          </w:p>
          <w:p w14:paraId="70D3671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LATINO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9263FD5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6BB90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EA5211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FF4803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E7DC2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5C615364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A48070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84312A2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2E77F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BD118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5636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F83BFC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015A4625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CC9073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MULTI-RACIAL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7265AF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57C7FF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446C09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958074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11AEF4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05677B28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7F41BAA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UNKNOWN OR NOT SPECIFIED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7A198E1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D72A79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292FF27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C534BB6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28C8F70" w14:textId="77777777" w:rsidR="00A6451E" w:rsidRPr="00A6451E" w:rsidRDefault="00A6451E" w:rsidP="00A6451E">
            <w:pPr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76272CEA" w14:textId="77777777" w:rsidTr="00A43F1F">
        <w:trPr>
          <w:cantSplit/>
          <w:trHeight w:val="435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DEC5B3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8"/>
              </w:rPr>
            </w:pPr>
            <w:r w:rsidRPr="00A6451E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F75055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75B57F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64970E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A7CF1CF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6556C43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E9DB85F" w14:textId="77777777" w:rsidR="00A6451E" w:rsidRPr="00A6451E" w:rsidRDefault="00A6451E" w:rsidP="00A6451E">
      <w:pPr>
        <w:spacing w:before="240" w:after="120"/>
        <w:ind w:left="360"/>
        <w:rPr>
          <w:rFonts w:ascii="Arial" w:hAnsi="Arial" w:cs="Arial"/>
          <w:b/>
          <w:sz w:val="22"/>
          <w:szCs w:val="22"/>
        </w:rPr>
      </w:pPr>
    </w:p>
    <w:p w14:paraId="3F59AFD2" w14:textId="14265EC0" w:rsidR="00A6451E" w:rsidRDefault="00A6451E" w:rsidP="00A6451E">
      <w:pPr>
        <w:pStyle w:val="ListParagraph"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A6451E">
        <w:rPr>
          <w:rFonts w:ascii="Arial" w:hAnsi="Arial" w:cs="Arial"/>
          <w:b/>
          <w:sz w:val="22"/>
          <w:szCs w:val="22"/>
        </w:rPr>
        <w:t>Refugee/Immigrant Population</w:t>
      </w:r>
    </w:p>
    <w:p w14:paraId="1F0D9D21" w14:textId="72F7B8E1" w:rsidR="00A6451E" w:rsidRDefault="00A6451E" w:rsidP="00A6451E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6451E">
        <w:rPr>
          <w:rFonts w:ascii="Arial" w:hAnsi="Arial" w:cs="Arial"/>
          <w:sz w:val="22"/>
          <w:szCs w:val="22"/>
        </w:rPr>
        <w:t xml:space="preserve">ndicate the number of families </w:t>
      </w:r>
      <w:r>
        <w:rPr>
          <w:rFonts w:ascii="Arial" w:hAnsi="Arial" w:cs="Arial"/>
          <w:sz w:val="22"/>
          <w:szCs w:val="22"/>
        </w:rPr>
        <w:t xml:space="preserve">who received direct services supported by this contract </w:t>
      </w:r>
      <w:r w:rsidRPr="00A6451E">
        <w:rPr>
          <w:rFonts w:ascii="Arial" w:hAnsi="Arial" w:cs="Arial"/>
          <w:sz w:val="22"/>
          <w:szCs w:val="22"/>
        </w:rPr>
        <w:t>that are either refugees or immigrants to the United States.</w:t>
      </w:r>
    </w:p>
    <w:p w14:paraId="247C9111" w14:textId="77777777" w:rsidR="00BE649C" w:rsidRDefault="00BE649C" w:rsidP="00BE649C">
      <w:pPr>
        <w:pStyle w:val="ListParagraph"/>
        <w:ind w:left="36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514"/>
        <w:gridCol w:w="1514"/>
        <w:gridCol w:w="1514"/>
        <w:gridCol w:w="1514"/>
        <w:gridCol w:w="1515"/>
      </w:tblGrid>
      <w:tr w:rsidR="00A43F1F" w:rsidRPr="00A6451E" w14:paraId="1B7F27A4" w14:textId="77777777" w:rsidTr="00B60335">
        <w:trPr>
          <w:cantSplit/>
          <w:trHeight w:val="615"/>
          <w:jc w:val="center"/>
        </w:trPr>
        <w:tc>
          <w:tcPr>
            <w:tcW w:w="1789" w:type="dxa"/>
            <w:shd w:val="clear" w:color="auto" w:fill="00657D"/>
            <w:vAlign w:val="center"/>
          </w:tcPr>
          <w:p w14:paraId="47CE55C6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Refugee / Immigrant families</w:t>
            </w:r>
          </w:p>
        </w:tc>
        <w:tc>
          <w:tcPr>
            <w:tcW w:w="1514" w:type="dxa"/>
            <w:shd w:val="clear" w:color="auto" w:fill="00657D"/>
            <w:vAlign w:val="center"/>
          </w:tcPr>
          <w:p w14:paraId="16068F5C" w14:textId="42081C7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705C7EDF" w14:textId="6E8F99A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388A7E39" w14:textId="4C3A1C23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5F204344" w14:textId="14B68149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44E3CA22" w14:textId="6C56490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0AF739EC" w14:textId="34192D1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4" w:type="dxa"/>
            <w:shd w:val="clear" w:color="auto" w:fill="00657D"/>
            <w:vAlign w:val="center"/>
          </w:tcPr>
          <w:p w14:paraId="2C9C8C9C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45088563" w14:textId="0CCAFA31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5" w:type="dxa"/>
            <w:shd w:val="clear" w:color="auto" w:fill="00657D"/>
            <w:vAlign w:val="center"/>
          </w:tcPr>
          <w:p w14:paraId="11B15FE6" w14:textId="485E0E48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4758248E" w14:textId="1418ACF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1BB8BFDE" w14:textId="77777777" w:rsidTr="00A43F1F">
        <w:trPr>
          <w:cantSplit/>
          <w:trHeight w:val="615"/>
          <w:jc w:val="center"/>
        </w:trPr>
        <w:tc>
          <w:tcPr>
            <w:tcW w:w="1789" w:type="dxa"/>
            <w:vAlign w:val="center"/>
          </w:tcPr>
          <w:p w14:paraId="7820801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FAMILIES SELF-IDENTIFIED AS REFUGEES / IMMIGRANTS TO THE U.S.</w:t>
            </w:r>
          </w:p>
        </w:tc>
        <w:tc>
          <w:tcPr>
            <w:tcW w:w="1514" w:type="dxa"/>
            <w:vAlign w:val="center"/>
          </w:tcPr>
          <w:p w14:paraId="11DDDC94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0763C980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A35DBAA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4" w:type="dxa"/>
            <w:vAlign w:val="center"/>
          </w:tcPr>
          <w:p w14:paraId="1F38CA0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60AB03AC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19D3A32" w14:textId="19A56E15" w:rsidR="00A6451E" w:rsidRDefault="00A6451E" w:rsidP="00A6451E">
      <w:pPr>
        <w:pStyle w:val="ListParagraph"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551516AB" w14:textId="77777777" w:rsidR="00A6451E" w:rsidRPr="00A6451E" w:rsidRDefault="00A6451E" w:rsidP="00A9548E">
      <w:pPr>
        <w:pStyle w:val="ListParagraph"/>
        <w:keepNext/>
        <w:numPr>
          <w:ilvl w:val="1"/>
          <w:numId w:val="4"/>
        </w:numPr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A6451E">
        <w:rPr>
          <w:rFonts w:ascii="Arial" w:hAnsi="Arial" w:cs="Arial"/>
          <w:b/>
          <w:sz w:val="22"/>
          <w:szCs w:val="22"/>
        </w:rPr>
        <w:t>Disabilities/Special Needs Populations</w:t>
      </w:r>
    </w:p>
    <w:p w14:paraId="7A7CEB93" w14:textId="706FE474" w:rsidR="00A6451E" w:rsidRDefault="00A6451E" w:rsidP="00A9548E">
      <w:pPr>
        <w:pStyle w:val="ListParagraph"/>
        <w:keepNext/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6451E">
        <w:rPr>
          <w:rFonts w:ascii="Arial" w:hAnsi="Arial" w:cs="Arial"/>
          <w:sz w:val="22"/>
          <w:szCs w:val="22"/>
        </w:rPr>
        <w:t xml:space="preserve">ndicate the number of participants served who are affected by physical, cognitive, or emotional disabilities.  Persons with persistent conditions requiring specialized medical, </w:t>
      </w:r>
      <w:r w:rsidRPr="00A6451E">
        <w:rPr>
          <w:rFonts w:ascii="Arial" w:hAnsi="Arial" w:cs="Arial"/>
          <w:sz w:val="22"/>
          <w:szCs w:val="22"/>
        </w:rPr>
        <w:lastRenderedPageBreak/>
        <w:t>educational, or social supports in order to meet the challenges encountered in these domains are included in this count. Please use self-identified information.</w:t>
      </w:r>
    </w:p>
    <w:p w14:paraId="0F9C2736" w14:textId="77777777" w:rsidR="00BE649C" w:rsidRDefault="00BE649C" w:rsidP="00A9548E">
      <w:pPr>
        <w:pStyle w:val="ListParagraph"/>
        <w:keepNext/>
        <w:ind w:left="360"/>
        <w:contextualSpacing w:val="0"/>
        <w:rPr>
          <w:rFonts w:ascii="Arial" w:hAnsi="Arial"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517"/>
        <w:gridCol w:w="1517"/>
        <w:gridCol w:w="1518"/>
        <w:gridCol w:w="1517"/>
        <w:gridCol w:w="1518"/>
      </w:tblGrid>
      <w:tr w:rsidR="00A43F1F" w:rsidRPr="00A6451E" w14:paraId="7DB84B06" w14:textId="77777777" w:rsidTr="00B60335">
        <w:trPr>
          <w:cantSplit/>
          <w:trHeight w:val="615"/>
          <w:jc w:val="center"/>
        </w:trPr>
        <w:tc>
          <w:tcPr>
            <w:tcW w:w="1773" w:type="dxa"/>
            <w:shd w:val="clear" w:color="auto" w:fill="00657D"/>
            <w:vAlign w:val="center"/>
          </w:tcPr>
          <w:p w14:paraId="3D32A578" w14:textId="77777777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Participants who are physically, emotionally, or cognitively challenged</w:t>
            </w:r>
          </w:p>
        </w:tc>
        <w:tc>
          <w:tcPr>
            <w:tcW w:w="1517" w:type="dxa"/>
            <w:shd w:val="clear" w:color="auto" w:fill="00657D"/>
            <w:vAlign w:val="center"/>
          </w:tcPr>
          <w:p w14:paraId="5F1D045D" w14:textId="5B56B68C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October – December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2023</w:t>
            </w:r>
          </w:p>
          <w:p w14:paraId="77E50AB9" w14:textId="1F035D3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7" w:type="dxa"/>
            <w:shd w:val="clear" w:color="auto" w:fill="00657D"/>
            <w:vAlign w:val="center"/>
          </w:tcPr>
          <w:p w14:paraId="069C9055" w14:textId="28A60342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January – March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3394F3EA" w14:textId="773D52C0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8" w:type="dxa"/>
            <w:shd w:val="clear" w:color="auto" w:fill="00657D"/>
            <w:vAlign w:val="center"/>
          </w:tcPr>
          <w:p w14:paraId="6F74C8E7" w14:textId="03D7D21F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April – June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4EA5BF04" w14:textId="3F59B4AB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  <w:tc>
          <w:tcPr>
            <w:tcW w:w="1517" w:type="dxa"/>
            <w:shd w:val="clear" w:color="auto" w:fill="00657D"/>
            <w:vAlign w:val="center"/>
          </w:tcPr>
          <w:p w14:paraId="173C58DA" w14:textId="77777777" w:rsidR="00C93729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>YEAR END</w:t>
            </w:r>
          </w:p>
          <w:p w14:paraId="0F1E56CE" w14:textId="01296D4E" w:rsidR="00A43F1F" w:rsidRPr="00B60335" w:rsidRDefault="00C93729" w:rsidP="00C93729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UNDUPLICATED for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July 2023</w:t>
            </w: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</w:rPr>
              <w:t>June 2024</w:t>
            </w:r>
          </w:p>
        </w:tc>
        <w:tc>
          <w:tcPr>
            <w:tcW w:w="1518" w:type="dxa"/>
            <w:shd w:val="clear" w:color="auto" w:fill="00657D"/>
            <w:vAlign w:val="center"/>
          </w:tcPr>
          <w:p w14:paraId="1C9FC6A6" w14:textId="452F6462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July – September </w:t>
            </w:r>
            <w:r w:rsidR="00B54005">
              <w:rPr>
                <w:rFonts w:ascii="Arial" w:hAnsi="Arial" w:cs="Arial"/>
                <w:b/>
                <w:color w:val="FFFFFF" w:themeColor="background1"/>
                <w:sz w:val="16"/>
              </w:rPr>
              <w:t>2024</w:t>
            </w:r>
          </w:p>
          <w:p w14:paraId="637795BC" w14:textId="3894A00D" w:rsidR="00A43F1F" w:rsidRPr="00B60335" w:rsidRDefault="00A43F1F" w:rsidP="00A43F1F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</w:tc>
      </w:tr>
      <w:tr w:rsidR="00A6451E" w:rsidRPr="00A6451E" w14:paraId="655FC12A" w14:textId="77777777" w:rsidTr="00A43F1F">
        <w:trPr>
          <w:cantSplit/>
          <w:trHeight w:val="615"/>
          <w:jc w:val="center"/>
        </w:trPr>
        <w:tc>
          <w:tcPr>
            <w:tcW w:w="1773" w:type="dxa"/>
            <w:vAlign w:val="center"/>
          </w:tcPr>
          <w:p w14:paraId="22231D71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PARENTS</w:t>
            </w:r>
          </w:p>
        </w:tc>
        <w:tc>
          <w:tcPr>
            <w:tcW w:w="1517" w:type="dxa"/>
            <w:vAlign w:val="center"/>
          </w:tcPr>
          <w:p w14:paraId="382D400F" w14:textId="1799A04E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AFF4848" w14:textId="07FFA5EC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6E84BAE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50364C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1E3EAC2B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451E" w:rsidRPr="00A6451E" w14:paraId="277D804F" w14:textId="77777777" w:rsidTr="00A43F1F">
        <w:trPr>
          <w:cantSplit/>
          <w:trHeight w:val="615"/>
          <w:jc w:val="center"/>
        </w:trPr>
        <w:tc>
          <w:tcPr>
            <w:tcW w:w="1773" w:type="dxa"/>
            <w:vAlign w:val="center"/>
          </w:tcPr>
          <w:p w14:paraId="25825668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451E">
              <w:rPr>
                <w:rFonts w:ascii="Arial" w:hAnsi="Arial" w:cs="Arial"/>
                <w:sz w:val="16"/>
                <w:szCs w:val="16"/>
              </w:rPr>
              <w:t>CHILDREN</w:t>
            </w:r>
          </w:p>
        </w:tc>
        <w:tc>
          <w:tcPr>
            <w:tcW w:w="1517" w:type="dxa"/>
            <w:vAlign w:val="center"/>
          </w:tcPr>
          <w:p w14:paraId="143987B6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E17FFD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79BFF509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428512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18" w:type="dxa"/>
            <w:vAlign w:val="center"/>
          </w:tcPr>
          <w:p w14:paraId="29BF35BE" w14:textId="77777777" w:rsidR="00A6451E" w:rsidRPr="00A6451E" w:rsidRDefault="00A6451E" w:rsidP="00A6451E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6451E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451E">
              <w:rPr>
                <w:rFonts w:ascii="Arial" w:hAnsi="Arial" w:cs="Arial"/>
                <w:b/>
              </w:rPr>
              <w:instrText xml:space="preserve"> FORMTEXT </w:instrText>
            </w:r>
            <w:r w:rsidRPr="00A6451E">
              <w:rPr>
                <w:rFonts w:ascii="Arial" w:hAnsi="Arial" w:cs="Arial"/>
                <w:b/>
              </w:rPr>
            </w:r>
            <w:r w:rsidRPr="00A6451E">
              <w:rPr>
                <w:rFonts w:ascii="Arial" w:hAnsi="Arial" w:cs="Arial"/>
                <w:b/>
              </w:rPr>
              <w:fldChar w:fldCharType="separate"/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  <w:noProof/>
              </w:rPr>
              <w:t> </w:t>
            </w:r>
            <w:r w:rsidRPr="00A6451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7760867" w14:textId="14B018B7" w:rsidR="00A6451E" w:rsidRDefault="00A6451E" w:rsidP="00A6451E">
      <w:pPr>
        <w:pStyle w:val="ListParagraph"/>
        <w:spacing w:before="240" w:after="120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2B0D8EE" w14:textId="44BF2C5C" w:rsidR="00A6451E" w:rsidRDefault="00777600" w:rsidP="00E36311">
      <w:pPr>
        <w:pStyle w:val="ListParagraph"/>
        <w:keepNext/>
        <w:numPr>
          <w:ilvl w:val="0"/>
          <w:numId w:val="4"/>
        </w:numPr>
        <w:spacing w:before="240"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Information and </w:t>
      </w:r>
      <w:r w:rsidR="0031170D">
        <w:rPr>
          <w:rFonts w:ascii="Arial" w:hAnsi="Arial" w:cs="Arial"/>
          <w:b/>
          <w:sz w:val="24"/>
          <w:szCs w:val="24"/>
        </w:rPr>
        <w:t>Program</w:t>
      </w:r>
      <w:r w:rsidR="00620CE5">
        <w:rPr>
          <w:rFonts w:ascii="Arial" w:hAnsi="Arial" w:cs="Arial"/>
          <w:b/>
          <w:sz w:val="24"/>
          <w:szCs w:val="24"/>
        </w:rPr>
        <w:t xml:space="preserve"> </w:t>
      </w:r>
      <w:r w:rsidR="00620CE5" w:rsidRPr="00620CE5">
        <w:rPr>
          <w:rFonts w:ascii="Arial" w:hAnsi="Arial" w:cs="Arial"/>
          <w:b/>
          <w:sz w:val="24"/>
          <w:szCs w:val="24"/>
        </w:rPr>
        <w:t>Needs</w:t>
      </w:r>
    </w:p>
    <w:p w14:paraId="71EC1473" w14:textId="77777777" w:rsidR="00777600" w:rsidRDefault="00777600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8EBFD1B" w14:textId="77777777" w:rsidR="00777600" w:rsidRDefault="00777600" w:rsidP="00777600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anything we should know about the data you shared in the tables, such as limitations on the data you are able to report? 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270"/>
      </w:tblGrid>
      <w:tr w:rsidR="00777600" w14:paraId="42DD6B02" w14:textId="77777777" w:rsidTr="001E61C0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7059DF6E" w14:textId="77777777" w:rsidR="00777600" w:rsidRPr="00F94A11" w:rsidRDefault="00777600" w:rsidP="001E61C0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EFDE201" w14:textId="77777777" w:rsidR="00777600" w:rsidRDefault="00777600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DC5AE04" w14:textId="435F02DE" w:rsidR="00620CE5" w:rsidRDefault="0031170D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</w:t>
      </w:r>
      <w:r w:rsidR="00620CE5" w:rsidRPr="00620CE5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training</w:t>
      </w:r>
      <w:r w:rsidR="00620CE5" w:rsidRPr="00620CE5">
        <w:rPr>
          <w:rFonts w:ascii="Arial" w:hAnsi="Arial" w:cs="Arial"/>
          <w:sz w:val="22"/>
          <w:szCs w:val="22"/>
        </w:rPr>
        <w:t xml:space="preserve"> or technical assistance needs</w:t>
      </w:r>
      <w:r>
        <w:rPr>
          <w:rFonts w:ascii="Arial" w:hAnsi="Arial" w:cs="Arial"/>
          <w:sz w:val="22"/>
          <w:szCs w:val="22"/>
        </w:rPr>
        <w:t xml:space="preserve"> to accomplish your goals and plan.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270"/>
      </w:tblGrid>
      <w:tr w:rsidR="00620CE5" w14:paraId="3419B0E8" w14:textId="77777777" w:rsidTr="009E59BA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</w:tcPr>
          <w:p w14:paraId="4F095549" w14:textId="77777777" w:rsidR="00620CE5" w:rsidRPr="00F94A11" w:rsidRDefault="00620CE5" w:rsidP="009E59BA">
            <w:pPr>
              <w:tabs>
                <w:tab w:val="left" w:pos="7200"/>
                <w:tab w:val="left" w:pos="7920"/>
              </w:tabs>
              <w:rPr>
                <w:rFonts w:ascii="Arial" w:hAnsi="Arial" w:cs="Arial"/>
                <w:b/>
              </w:rPr>
            </w:pPr>
            <w:r w:rsidRPr="00F94A11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F94A11">
              <w:rPr>
                <w:rFonts w:ascii="Arial" w:hAnsi="Arial" w:cs="Arial"/>
                <w:b/>
              </w:rPr>
              <w:instrText xml:space="preserve"> FORMTEXT </w:instrText>
            </w:r>
            <w:r w:rsidRPr="00F94A11">
              <w:rPr>
                <w:rFonts w:ascii="Arial" w:hAnsi="Arial" w:cs="Arial"/>
                <w:b/>
              </w:rPr>
            </w:r>
            <w:r w:rsidRPr="00F94A11">
              <w:rPr>
                <w:rFonts w:ascii="Arial" w:hAnsi="Arial" w:cs="Arial"/>
                <w:b/>
              </w:rPr>
              <w:fldChar w:fldCharType="separate"/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  <w:noProof/>
              </w:rPr>
              <w:t> </w:t>
            </w:r>
            <w:r w:rsidRPr="00F94A11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</w:tbl>
    <w:p w14:paraId="4F60C8EF" w14:textId="1C9B9653" w:rsidR="00620CE5" w:rsidRDefault="00620CE5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7E2BBC8" w14:textId="6BBCBD4F" w:rsidR="00620CE5" w:rsidRDefault="00620CE5" w:rsidP="00620CE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FAE1E5B" w14:textId="75220DDC" w:rsidR="00620CE5" w:rsidRPr="00DE1495" w:rsidRDefault="00DE1495" w:rsidP="00DE1495">
      <w:pPr>
        <w:pStyle w:val="ListParagraph"/>
        <w:keepNext/>
        <w:numPr>
          <w:ilvl w:val="0"/>
          <w:numId w:val="4"/>
        </w:numPr>
        <w:spacing w:before="240" w:after="12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 Satisfaction</w:t>
      </w:r>
      <w:r w:rsidR="00D52228">
        <w:rPr>
          <w:rFonts w:ascii="Arial" w:hAnsi="Arial" w:cs="Arial"/>
          <w:b/>
          <w:sz w:val="24"/>
          <w:szCs w:val="24"/>
        </w:rPr>
        <w:t xml:space="preserve"> – July report only</w:t>
      </w:r>
    </w:p>
    <w:p w14:paraId="7A36AD1F" w14:textId="64D1DDDE" w:rsidR="00620CE5" w:rsidRDefault="00DE1495" w:rsidP="00DE149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Throughout the year, you are required to access the satisfaction of</w:t>
      </w:r>
      <w:r w:rsidR="00FD7F7E">
        <w:rPr>
          <w:rFonts w:ascii="Arial" w:hAnsi="Arial" w:cs="Arial"/>
          <w:sz w:val="22"/>
        </w:rPr>
        <w:t xml:space="preserve"> program </w:t>
      </w:r>
      <w:r>
        <w:rPr>
          <w:rFonts w:ascii="Arial" w:hAnsi="Arial" w:cs="Arial"/>
          <w:sz w:val="22"/>
        </w:rPr>
        <w:t xml:space="preserve">participants </w:t>
      </w:r>
      <w:r w:rsidR="00FD7F7E">
        <w:rPr>
          <w:rFonts w:ascii="Arial" w:hAnsi="Arial" w:cs="Arial"/>
          <w:sz w:val="22"/>
        </w:rPr>
        <w:t xml:space="preserve">using </w:t>
      </w:r>
      <w:r w:rsidRPr="00DE1495">
        <w:rPr>
          <w:rFonts w:ascii="Arial" w:hAnsi="Arial" w:cs="Arial"/>
          <w:sz w:val="22"/>
          <w:szCs w:val="22"/>
        </w:rPr>
        <w:t>one of two standardized questions</w:t>
      </w:r>
      <w:r w:rsidR="00D52228">
        <w:rPr>
          <w:rFonts w:ascii="Arial" w:hAnsi="Arial" w:cs="Arial"/>
          <w:sz w:val="22"/>
          <w:szCs w:val="22"/>
        </w:rPr>
        <w:t xml:space="preserve">. </w:t>
      </w:r>
    </w:p>
    <w:p w14:paraId="27D29565" w14:textId="76EA56B4" w:rsidR="00DE1495" w:rsidRDefault="00DE1495" w:rsidP="00DE1495">
      <w:pPr>
        <w:ind w:left="360"/>
        <w:rPr>
          <w:rFonts w:ascii="Arial" w:hAnsi="Arial" w:cs="Arial"/>
          <w:sz w:val="22"/>
          <w:szCs w:val="22"/>
        </w:rPr>
      </w:pPr>
    </w:p>
    <w:p w14:paraId="3738EDBB" w14:textId="6FAE3705" w:rsidR="00DE1495" w:rsidRPr="00D82E2D" w:rsidRDefault="00DE1495" w:rsidP="00DE1495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22"/>
          <w:szCs w:val="22"/>
        </w:rPr>
      </w:pPr>
      <w:r w:rsidRPr="00D82E2D">
        <w:rPr>
          <w:rFonts w:ascii="Arial" w:hAnsi="Arial" w:cs="Arial"/>
          <w:b/>
          <w:sz w:val="22"/>
          <w:szCs w:val="22"/>
        </w:rPr>
        <w:t>Indicate which satisfaction question you used:</w:t>
      </w:r>
    </w:p>
    <w:p w14:paraId="403FBA80" w14:textId="77777777" w:rsidR="00DE1495" w:rsidRPr="00DE1495" w:rsidRDefault="00DE1495" w:rsidP="00DE149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A1A3523" w14:textId="3F0E8976" w:rsidR="00DE1495" w:rsidRDefault="00DE1495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7290">
        <w:rPr>
          <w:rFonts w:ascii="Arial" w:hAnsi="Arial" w:cs="Arial"/>
        </w:rPr>
        <w:instrText xml:space="preserve"> FORMCHECKBOX </w:instrText>
      </w:r>
      <w:r w:rsidR="00C93729">
        <w:rPr>
          <w:rFonts w:ascii="Arial" w:hAnsi="Arial" w:cs="Arial"/>
        </w:rPr>
      </w:r>
      <w:r w:rsidR="00C9372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E1495">
        <w:rPr>
          <w:rFonts w:ascii="Arial" w:hAnsi="Arial" w:cs="Arial"/>
          <w:bCs/>
          <w:sz w:val="22"/>
          <w:szCs w:val="22"/>
        </w:rPr>
        <w:t>On a scale from 1 (not at all satisfied) to 5 (very satisfied), how satisfied are you with the program?</w:t>
      </w:r>
    </w:p>
    <w:p w14:paraId="2BBC3FD9" w14:textId="77777777" w:rsidR="00D82E2D" w:rsidRDefault="00D82E2D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</w:p>
    <w:p w14:paraId="16D4170B" w14:textId="7863093F" w:rsidR="00D82E2D" w:rsidRDefault="00D82E2D" w:rsidP="00D52228">
      <w:pPr>
        <w:ind w:left="1440" w:hanging="720"/>
        <w:rPr>
          <w:rFonts w:ascii="Arial" w:hAnsi="Arial" w:cs="Arial"/>
          <w:bCs/>
          <w:sz w:val="22"/>
          <w:szCs w:val="22"/>
        </w:rPr>
      </w:pPr>
      <w:r w:rsidRPr="008A7290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A7290">
        <w:rPr>
          <w:rFonts w:ascii="Arial" w:hAnsi="Arial" w:cs="Arial"/>
        </w:rPr>
        <w:instrText xml:space="preserve"> FORMCHECKBOX </w:instrText>
      </w:r>
      <w:r w:rsidR="00C93729">
        <w:rPr>
          <w:rFonts w:ascii="Arial" w:hAnsi="Arial" w:cs="Arial"/>
        </w:rPr>
      </w:r>
      <w:r w:rsidR="00C93729">
        <w:rPr>
          <w:rFonts w:ascii="Arial" w:hAnsi="Arial" w:cs="Arial"/>
        </w:rPr>
        <w:fldChar w:fldCharType="separate"/>
      </w:r>
      <w:r w:rsidRPr="008A729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E1495">
        <w:rPr>
          <w:rFonts w:ascii="Arial" w:hAnsi="Arial" w:cs="Arial"/>
          <w:bCs/>
          <w:sz w:val="22"/>
          <w:szCs w:val="22"/>
        </w:rPr>
        <w:t>On a scale from 1 (</w:t>
      </w:r>
      <w:r w:rsidR="00611BA8">
        <w:rPr>
          <w:rFonts w:ascii="Arial" w:hAnsi="Arial" w:cs="Arial"/>
          <w:bCs/>
          <w:sz w:val="22"/>
          <w:szCs w:val="22"/>
        </w:rPr>
        <w:t>least valuable</w:t>
      </w:r>
      <w:r w:rsidRPr="00DE1495">
        <w:rPr>
          <w:rFonts w:ascii="Arial" w:hAnsi="Arial" w:cs="Arial"/>
          <w:bCs/>
          <w:sz w:val="22"/>
          <w:szCs w:val="22"/>
        </w:rPr>
        <w:t>) to 5 (</w:t>
      </w:r>
      <w:r w:rsidR="00611BA8">
        <w:rPr>
          <w:rFonts w:ascii="Arial" w:hAnsi="Arial" w:cs="Arial"/>
          <w:bCs/>
          <w:sz w:val="22"/>
          <w:szCs w:val="22"/>
        </w:rPr>
        <w:t>most valuable</w:t>
      </w:r>
      <w:r w:rsidRPr="00DE1495">
        <w:rPr>
          <w:rFonts w:ascii="Arial" w:hAnsi="Arial" w:cs="Arial"/>
          <w:bCs/>
          <w:sz w:val="22"/>
          <w:szCs w:val="22"/>
        </w:rPr>
        <w:t xml:space="preserve">), </w:t>
      </w:r>
      <w:r w:rsidR="00611BA8">
        <w:rPr>
          <w:rFonts w:ascii="Arial" w:hAnsi="Arial" w:cs="Arial"/>
          <w:bCs/>
          <w:sz w:val="22"/>
          <w:szCs w:val="22"/>
        </w:rPr>
        <w:t>how would you rate this program</w:t>
      </w:r>
      <w:r w:rsidRPr="00DE1495">
        <w:rPr>
          <w:rFonts w:ascii="Arial" w:hAnsi="Arial" w:cs="Arial"/>
          <w:bCs/>
          <w:sz w:val="22"/>
          <w:szCs w:val="22"/>
        </w:rPr>
        <w:t>?</w:t>
      </w:r>
    </w:p>
    <w:p w14:paraId="6184CF38" w14:textId="77777777" w:rsidR="00D82E2D" w:rsidRDefault="00D82E2D" w:rsidP="00D82E2D">
      <w:pPr>
        <w:ind w:left="360"/>
        <w:rPr>
          <w:rFonts w:ascii="Arial" w:hAnsi="Arial" w:cs="Arial"/>
          <w:sz w:val="22"/>
          <w:szCs w:val="22"/>
        </w:rPr>
      </w:pPr>
    </w:p>
    <w:p w14:paraId="04CFFC73" w14:textId="7659CA19" w:rsidR="00D82E2D" w:rsidRDefault="00D82E2D" w:rsidP="00B54005">
      <w:pPr>
        <w:pStyle w:val="ListParagraph"/>
        <w:keepNext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D82E2D">
        <w:rPr>
          <w:rFonts w:ascii="Arial" w:hAnsi="Arial" w:cs="Arial"/>
          <w:b/>
          <w:bCs/>
          <w:sz w:val="22"/>
          <w:szCs w:val="22"/>
        </w:rPr>
        <w:t>Complete this table on number of participants who provided satisfaction data</w:t>
      </w:r>
      <w:r w:rsidR="00B54005">
        <w:rPr>
          <w:rFonts w:ascii="Arial" w:hAnsi="Arial" w:cs="Arial"/>
          <w:b/>
          <w:bCs/>
          <w:sz w:val="22"/>
          <w:szCs w:val="22"/>
        </w:rPr>
        <w:t xml:space="preserve"> for July 2023 through June 2024</w:t>
      </w:r>
    </w:p>
    <w:p w14:paraId="02234D89" w14:textId="77777777" w:rsidR="00D82E2D" w:rsidRDefault="00D82E2D" w:rsidP="0009226B">
      <w:pPr>
        <w:keepNext/>
        <w:ind w:left="360"/>
        <w:rPr>
          <w:rFonts w:ascii="Arial" w:hAnsi="Arial" w:cs="Arial"/>
          <w:sz w:val="22"/>
          <w:szCs w:val="22"/>
        </w:rPr>
      </w:pPr>
    </w:p>
    <w:tbl>
      <w:tblPr>
        <w:tblW w:w="6455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340"/>
        <w:gridCol w:w="2585"/>
      </w:tblGrid>
      <w:tr w:rsidR="00384DF0" w:rsidRPr="00A6451E" w14:paraId="635CA328" w14:textId="77777777" w:rsidTr="00B60335">
        <w:trPr>
          <w:cantSplit/>
          <w:trHeight w:val="615"/>
        </w:trPr>
        <w:tc>
          <w:tcPr>
            <w:tcW w:w="1530" w:type="dxa"/>
            <w:shd w:val="clear" w:color="auto" w:fill="00657D"/>
            <w:vAlign w:val="center"/>
          </w:tcPr>
          <w:p w14:paraId="0960F56F" w14:textId="13A93185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Response</w:t>
            </w:r>
          </w:p>
        </w:tc>
        <w:tc>
          <w:tcPr>
            <w:tcW w:w="2340" w:type="dxa"/>
            <w:shd w:val="clear" w:color="auto" w:fill="00657D"/>
            <w:vAlign w:val="center"/>
          </w:tcPr>
          <w:p w14:paraId="612B5BE6" w14:textId="50B4464D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Number who chose each response</w:t>
            </w:r>
          </w:p>
        </w:tc>
        <w:tc>
          <w:tcPr>
            <w:tcW w:w="2585" w:type="dxa"/>
            <w:shd w:val="clear" w:color="auto" w:fill="00657D"/>
            <w:vAlign w:val="center"/>
          </w:tcPr>
          <w:p w14:paraId="38DB7731" w14:textId="71F46A81" w:rsidR="00384DF0" w:rsidRPr="00B60335" w:rsidRDefault="00384DF0" w:rsidP="0031170D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0335">
              <w:rPr>
                <w:rFonts w:ascii="Arial" w:hAnsi="Arial" w:cs="Arial"/>
                <w:b/>
                <w:caps/>
                <w:color w:val="FFFFFF" w:themeColor="background1"/>
                <w:sz w:val="16"/>
              </w:rPr>
              <w:t>Percent who chose each response</w:t>
            </w:r>
          </w:p>
        </w:tc>
      </w:tr>
      <w:tr w:rsidR="00384DF0" w14:paraId="122283FA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298B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736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9301" w14:textId="0BD8E8AE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1AFFDA0D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5F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AE96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975E" w14:textId="1B631D00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603DEB6A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396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A8A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34B" w14:textId="445C4EE8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121452E7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356C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49FF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ACB3" w14:textId="244C062E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6072F3F2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35C5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95D7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9B0" w14:textId="1395DBC5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  <w:tr w:rsidR="00384DF0" w14:paraId="49F55CA0" w14:textId="77777777" w:rsidTr="00384D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10B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t>Total Respondents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C94" w14:textId="77777777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FB7B" w14:textId="771CCBDC" w:rsidR="00384DF0" w:rsidRPr="00384DF0" w:rsidRDefault="00384DF0" w:rsidP="00384DF0">
            <w:pPr>
              <w:tabs>
                <w:tab w:val="left" w:pos="7200"/>
                <w:tab w:val="left" w:pos="7920"/>
              </w:tabs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instrText xml:space="preserve"> FORMTEXT </w:instrText>
            </w:r>
            <w:r w:rsidRPr="00384DF0">
              <w:rPr>
                <w:rFonts w:ascii="Arial" w:hAnsi="Arial" w:cs="Arial"/>
                <w:b/>
                <w:caps/>
                <w:sz w:val="16"/>
              </w:rPr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separate"/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t> </w:t>
            </w:r>
            <w:r w:rsidRPr="00384DF0">
              <w:rPr>
                <w:rFonts w:ascii="Arial" w:hAnsi="Arial" w:cs="Arial"/>
                <w:b/>
                <w:caps/>
                <w:sz w:val="16"/>
              </w:rPr>
              <w:fldChar w:fldCharType="end"/>
            </w:r>
          </w:p>
        </w:tc>
      </w:tr>
    </w:tbl>
    <w:p w14:paraId="18551E3A" w14:textId="15E1E40C" w:rsidR="00DE1495" w:rsidRDefault="00DE1495" w:rsidP="00DE1495">
      <w:pPr>
        <w:ind w:left="360"/>
        <w:rPr>
          <w:rFonts w:ascii="Arial" w:hAnsi="Arial" w:cs="Arial"/>
          <w:sz w:val="22"/>
          <w:szCs w:val="22"/>
        </w:rPr>
      </w:pPr>
    </w:p>
    <w:p w14:paraId="15F65C4E" w14:textId="77777777" w:rsidR="00384DF0" w:rsidRDefault="00384DF0" w:rsidP="00DE1495">
      <w:pPr>
        <w:ind w:left="360"/>
        <w:rPr>
          <w:rFonts w:ascii="Arial" w:hAnsi="Arial" w:cs="Arial"/>
          <w:sz w:val="22"/>
          <w:szCs w:val="22"/>
        </w:rPr>
      </w:pPr>
    </w:p>
    <w:p w14:paraId="658092CE" w14:textId="77777777" w:rsidR="00384DF0" w:rsidRPr="00384DF0" w:rsidRDefault="00384DF0" w:rsidP="00384DF0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84DF0">
        <w:rPr>
          <w:rFonts w:ascii="Arial" w:hAnsi="Arial" w:cs="Arial"/>
          <w:b/>
          <w:bCs/>
          <w:sz w:val="22"/>
          <w:szCs w:val="22"/>
        </w:rPr>
        <w:t>Optional. Summarize any additional qualitative or quantitative participant satisfaction data that you collected.</w:t>
      </w:r>
    </w:p>
    <w:p w14:paraId="70858FAA" w14:textId="0CE8EB1C" w:rsidR="00384DF0" w:rsidRDefault="00384DF0" w:rsidP="00384DF0">
      <w:pPr>
        <w:pStyle w:val="ListParagraph"/>
        <w:rPr>
          <w:rFonts w:ascii="Arial" w:hAnsi="Arial" w:cs="Arial"/>
          <w:sz w:val="22"/>
          <w:szCs w:val="22"/>
        </w:rPr>
      </w:pPr>
    </w:p>
    <w:bookmarkStart w:id="6" w:name="_Hlk116977881"/>
    <w:p w14:paraId="2796AAA0" w14:textId="77777777" w:rsidR="00384DF0" w:rsidRPr="00F94A11" w:rsidRDefault="00384DF0" w:rsidP="00384DF0">
      <w:pPr>
        <w:tabs>
          <w:tab w:val="left" w:pos="7200"/>
          <w:tab w:val="left" w:pos="7920"/>
        </w:tabs>
        <w:ind w:left="720"/>
        <w:rPr>
          <w:rFonts w:ascii="Arial" w:hAnsi="Arial" w:cs="Arial"/>
          <w:b/>
        </w:rPr>
      </w:pPr>
      <w:r w:rsidRPr="00F94A11">
        <w:rPr>
          <w:rFonts w:ascii="Arial" w:hAnsi="Arial" w:cs="Arial"/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94A11">
        <w:rPr>
          <w:rFonts w:ascii="Arial" w:hAnsi="Arial" w:cs="Arial"/>
          <w:b/>
        </w:rPr>
        <w:instrText xml:space="preserve"> FORMTEXT </w:instrText>
      </w:r>
      <w:r w:rsidRPr="00F94A11">
        <w:rPr>
          <w:rFonts w:ascii="Arial" w:hAnsi="Arial" w:cs="Arial"/>
          <w:b/>
        </w:rPr>
      </w:r>
      <w:r w:rsidRPr="00F94A11">
        <w:rPr>
          <w:rFonts w:ascii="Arial" w:hAnsi="Arial" w:cs="Arial"/>
          <w:b/>
        </w:rPr>
        <w:fldChar w:fldCharType="separate"/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  <w:noProof/>
        </w:rPr>
        <w:t> </w:t>
      </w:r>
      <w:r w:rsidRPr="00F94A11">
        <w:rPr>
          <w:rFonts w:ascii="Arial" w:hAnsi="Arial" w:cs="Arial"/>
          <w:b/>
        </w:rPr>
        <w:fldChar w:fldCharType="end"/>
      </w:r>
    </w:p>
    <w:bookmarkEnd w:id="6"/>
    <w:p w14:paraId="5E90428C" w14:textId="76FBF46E" w:rsidR="00384DF0" w:rsidRDefault="00384DF0" w:rsidP="002D0B22">
      <w:pPr>
        <w:rPr>
          <w:rFonts w:ascii="Arial" w:hAnsi="Arial" w:cs="Arial"/>
          <w:sz w:val="22"/>
          <w:szCs w:val="22"/>
        </w:rPr>
      </w:pPr>
    </w:p>
    <w:p w14:paraId="627E971D" w14:textId="5ACAF4A1" w:rsidR="002D0B22" w:rsidRPr="00F94A11" w:rsidRDefault="002D0B22" w:rsidP="002D0B22">
      <w:pPr>
        <w:tabs>
          <w:tab w:val="left" w:pos="7200"/>
          <w:tab w:val="left" w:pos="7920"/>
        </w:tabs>
        <w:ind w:left="720"/>
        <w:rPr>
          <w:rFonts w:ascii="Arial" w:hAnsi="Arial" w:cs="Arial"/>
          <w:b/>
        </w:rPr>
      </w:pPr>
    </w:p>
    <w:p w14:paraId="5927AF58" w14:textId="186C27E8" w:rsidR="002D0B22" w:rsidRPr="002D0B22" w:rsidRDefault="002D0B22" w:rsidP="003117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sectPr w:rsidR="002D0B22" w:rsidRPr="002D0B22" w:rsidSect="00FB32BA">
      <w:headerReference w:type="defaul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FB5E" w14:textId="77777777" w:rsidR="00A55347" w:rsidRDefault="00A55347" w:rsidP="00867814">
      <w:r>
        <w:separator/>
      </w:r>
    </w:p>
  </w:endnote>
  <w:endnote w:type="continuationSeparator" w:id="0">
    <w:p w14:paraId="129C4336" w14:textId="77777777" w:rsidR="00A55347" w:rsidRDefault="00A55347" w:rsidP="0086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170" w14:textId="77777777" w:rsidR="00A55347" w:rsidRPr="00FB32BA" w:rsidRDefault="00A55347" w:rsidP="00FB32BA">
    <w:pPr>
      <w:tabs>
        <w:tab w:val="center" w:pos="4320"/>
        <w:tab w:val="right" w:pos="8640"/>
      </w:tabs>
      <w:rPr>
        <w:rFonts w:ascii="Arial" w:hAnsi="Arial" w:cs="Arial"/>
        <w:b/>
        <w:sz w:val="16"/>
        <w:szCs w:val="16"/>
      </w:rPr>
    </w:pPr>
    <w:r w:rsidRPr="00FB32BA">
      <w:rPr>
        <w:rFonts w:ascii="Arial" w:hAnsi="Arial" w:cs="Arial"/>
        <w:b/>
        <w:sz w:val="16"/>
        <w:szCs w:val="16"/>
      </w:rPr>
      <w:t>CBCAP PROGRAMS QUARTERLY REPORT</w:t>
    </w:r>
  </w:p>
  <w:p w14:paraId="1BBCB287" w14:textId="2F403D0F" w:rsidR="00A55347" w:rsidRPr="00FB32BA" w:rsidRDefault="00A55347" w:rsidP="00FB32BA">
    <w:pPr>
      <w:tabs>
        <w:tab w:val="center" w:pos="4320"/>
        <w:tab w:val="right" w:pos="8640"/>
      </w:tabs>
      <w:rPr>
        <w:rFonts w:ascii="Times New Roman" w:hAnsi="Times New Roman"/>
        <w:sz w:val="16"/>
        <w:szCs w:val="16"/>
      </w:rPr>
    </w:pPr>
    <w:r w:rsidRPr="005E0052">
      <w:rPr>
        <w:rFonts w:ascii="Arial" w:hAnsi="Arial" w:cs="Arial"/>
        <w:b/>
        <w:sz w:val="16"/>
        <w:szCs w:val="16"/>
      </w:rPr>
      <w:t xml:space="preserve">DCYF </w:t>
    </w:r>
    <w:r w:rsidR="005E0052" w:rsidRPr="005E0052">
      <w:rPr>
        <w:rFonts w:ascii="Arial" w:hAnsi="Arial" w:cs="Arial"/>
        <w:b/>
        <w:sz w:val="16"/>
        <w:szCs w:val="16"/>
      </w:rPr>
      <w:t>11-028 (</w:t>
    </w:r>
    <w:r w:rsidR="00E36311">
      <w:rPr>
        <w:rFonts w:ascii="Arial" w:hAnsi="Arial" w:cs="Arial"/>
        <w:b/>
        <w:sz w:val="16"/>
        <w:szCs w:val="16"/>
      </w:rPr>
      <w:t>0</w:t>
    </w:r>
    <w:r w:rsidR="00DD5F4B">
      <w:rPr>
        <w:rFonts w:ascii="Arial" w:hAnsi="Arial" w:cs="Arial"/>
        <w:b/>
        <w:sz w:val="16"/>
        <w:szCs w:val="16"/>
      </w:rPr>
      <w:t>2</w:t>
    </w:r>
    <w:r w:rsidR="005E0052" w:rsidRPr="005E0052">
      <w:rPr>
        <w:rFonts w:ascii="Arial" w:hAnsi="Arial" w:cs="Arial"/>
        <w:b/>
        <w:sz w:val="16"/>
        <w:szCs w:val="16"/>
      </w:rPr>
      <w:t>/202</w:t>
    </w:r>
    <w:r w:rsidR="00DD5F4B">
      <w:rPr>
        <w:rFonts w:ascii="Arial" w:hAnsi="Arial" w:cs="Arial"/>
        <w:b/>
        <w:sz w:val="16"/>
        <w:szCs w:val="16"/>
      </w:rPr>
      <w:t>4</w:t>
    </w:r>
    <w:r w:rsidR="005E0052" w:rsidRPr="005E0052">
      <w:rPr>
        <w:rFonts w:ascii="Arial" w:hAnsi="Arial" w:cs="Arial"/>
        <w:b/>
        <w:sz w:val="16"/>
        <w:szCs w:val="16"/>
      </w:rPr>
      <w:t>)</w:t>
    </w:r>
    <w:r w:rsidRPr="00FB32BA">
      <w:rPr>
        <w:rFonts w:ascii="Arial" w:hAnsi="Arial" w:cs="Arial"/>
        <w:b/>
        <w:i/>
      </w:rPr>
      <w:t xml:space="preserve">                                           </w:t>
    </w:r>
    <w:r>
      <w:rPr>
        <w:rFonts w:ascii="Arial" w:hAnsi="Arial" w:cs="Arial"/>
        <w:b/>
        <w:i/>
      </w:rPr>
      <w:t xml:space="preserve">       </w:t>
    </w:r>
    <w:r w:rsidRPr="00FB32BA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                </w:t>
    </w:r>
    <w:r w:rsidRPr="00FB32BA">
      <w:rPr>
        <w:rFonts w:ascii="Arial" w:hAnsi="Arial" w:cs="Arial"/>
        <w:b/>
      </w:rPr>
      <w:t xml:space="preserve">                                           </w:t>
    </w:r>
    <w:r w:rsidRPr="00FB32BA">
      <w:rPr>
        <w:rFonts w:ascii="Times New Roman" w:hAnsi="Times New Roman"/>
        <w:sz w:val="16"/>
        <w:szCs w:val="16"/>
      </w:rPr>
      <w:t xml:space="preserve">Page </w:t>
    </w:r>
    <w:r w:rsidRPr="00FB32BA">
      <w:rPr>
        <w:rFonts w:ascii="Times New Roman" w:hAnsi="Times New Roman"/>
        <w:sz w:val="16"/>
        <w:szCs w:val="16"/>
      </w:rPr>
      <w:fldChar w:fldCharType="begin"/>
    </w:r>
    <w:r w:rsidRPr="00FB32BA">
      <w:rPr>
        <w:rFonts w:ascii="Times New Roman" w:hAnsi="Times New Roman"/>
        <w:sz w:val="16"/>
        <w:szCs w:val="16"/>
      </w:rPr>
      <w:instrText xml:space="preserve"> PAGE   \* MERGEFORMAT </w:instrText>
    </w:r>
    <w:r w:rsidRPr="00FB32BA">
      <w:rPr>
        <w:rFonts w:ascii="Times New Roman" w:hAnsi="Times New Roman"/>
        <w:sz w:val="16"/>
        <w:szCs w:val="16"/>
      </w:rPr>
      <w:fldChar w:fldCharType="separate"/>
    </w:r>
    <w:r w:rsidRPr="00FB32BA">
      <w:rPr>
        <w:rFonts w:ascii="Times New Roman" w:hAnsi="Times New Roman"/>
        <w:sz w:val="16"/>
        <w:szCs w:val="16"/>
      </w:rPr>
      <w:t>1</w:t>
    </w:r>
    <w:r w:rsidRPr="00FB32BA">
      <w:rPr>
        <w:rFonts w:ascii="Times New Roman" w:hAnsi="Times New Roman"/>
        <w:noProof/>
        <w:sz w:val="16"/>
        <w:szCs w:val="16"/>
      </w:rPr>
      <w:fldChar w:fldCharType="end"/>
    </w:r>
    <w:r w:rsidRPr="00FB32BA">
      <w:rPr>
        <w:rFonts w:ascii="Times New Roman" w:hAnsi="Times New Roman"/>
        <w:sz w:val="16"/>
        <w:szCs w:val="16"/>
      </w:rPr>
      <w:t xml:space="preserve"> of </w:t>
    </w:r>
    <w:r w:rsidRPr="00FB32BA">
      <w:rPr>
        <w:rFonts w:ascii="Times New Roman" w:hAnsi="Times New Roman"/>
        <w:sz w:val="16"/>
        <w:szCs w:val="16"/>
      </w:rPr>
      <w:fldChar w:fldCharType="begin"/>
    </w:r>
    <w:r w:rsidRPr="00FB32BA">
      <w:rPr>
        <w:rFonts w:ascii="Times New Roman" w:hAnsi="Times New Roman"/>
        <w:sz w:val="16"/>
        <w:szCs w:val="16"/>
      </w:rPr>
      <w:instrText xml:space="preserve"> NUMPAGES  \* Arabic  \* MERGEFORMAT </w:instrText>
    </w:r>
    <w:r w:rsidRPr="00FB32BA">
      <w:rPr>
        <w:rFonts w:ascii="Times New Roman" w:hAnsi="Times New Roman"/>
        <w:sz w:val="16"/>
        <w:szCs w:val="16"/>
      </w:rPr>
      <w:fldChar w:fldCharType="separate"/>
    </w:r>
    <w:r w:rsidRPr="00FB32BA">
      <w:rPr>
        <w:rFonts w:ascii="Times New Roman" w:hAnsi="Times New Roman"/>
        <w:sz w:val="16"/>
        <w:szCs w:val="16"/>
      </w:rPr>
      <w:t>7</w:t>
    </w:r>
    <w:r w:rsidRPr="00FB32BA">
      <w:rPr>
        <w:rFonts w:ascii="Times New Roman" w:hAnsi="Times New Roman"/>
        <w:noProof/>
        <w:sz w:val="16"/>
        <w:szCs w:val="16"/>
      </w:rPr>
      <w:fldChar w:fldCharType="end"/>
    </w:r>
  </w:p>
  <w:p w14:paraId="3748BC44" w14:textId="77777777" w:rsidR="00A55347" w:rsidRDefault="00A5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2B56" w14:textId="77777777" w:rsidR="00A55347" w:rsidRDefault="00A55347" w:rsidP="00867814">
      <w:r>
        <w:separator/>
      </w:r>
    </w:p>
  </w:footnote>
  <w:footnote w:type="continuationSeparator" w:id="0">
    <w:p w14:paraId="1F715C10" w14:textId="77777777" w:rsidR="00A55347" w:rsidRDefault="00A55347" w:rsidP="0086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5"/>
      <w:gridCol w:w="5865"/>
    </w:tblGrid>
    <w:tr w:rsidR="00A55347" w:rsidRPr="00FB32BA" w14:paraId="159CF0CA" w14:textId="77777777" w:rsidTr="00400633">
      <w:tc>
        <w:tcPr>
          <w:tcW w:w="3505" w:type="dxa"/>
        </w:tcPr>
        <w:p w14:paraId="6D90912E" w14:textId="77777777" w:rsidR="00A55347" w:rsidRPr="00FB32BA" w:rsidRDefault="00A55347" w:rsidP="00FB32BA">
          <w:pPr>
            <w:tabs>
              <w:tab w:val="left" w:pos="9810"/>
            </w:tabs>
            <w:rPr>
              <w:rFonts w:ascii="Arial" w:hAnsi="Arial" w:cs="Arial"/>
              <w:b/>
              <w:sz w:val="28"/>
              <w:szCs w:val="28"/>
            </w:rPr>
          </w:pPr>
          <w:r w:rsidRPr="00FB32BA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40CE2C01" wp14:editId="407B0C2A">
                <wp:extent cx="2066418" cy="353291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-Logo-BW Full Logo Clea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815" cy="363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5" w:type="dxa"/>
        </w:tcPr>
        <w:p w14:paraId="5E1E7D28" w14:textId="2792A768" w:rsidR="00A55347" w:rsidRPr="00FB32BA" w:rsidRDefault="00A55347" w:rsidP="00FB32BA">
          <w:pPr>
            <w:tabs>
              <w:tab w:val="left" w:pos="9810"/>
            </w:tabs>
            <w:jc w:val="center"/>
            <w:rPr>
              <w:rFonts w:ascii="Arial" w:eastAsia="Adobe Fan Heiti Std B" w:hAnsi="Arial" w:cs="Arial"/>
            </w:rPr>
          </w:pPr>
          <w:r>
            <w:rPr>
              <w:rFonts w:ascii="Arial" w:eastAsia="Adobe Fan Heiti Std B" w:hAnsi="Arial" w:cs="Arial"/>
            </w:rPr>
            <w:t>Tribal Fatherhood Support Programs</w:t>
          </w:r>
        </w:p>
        <w:p w14:paraId="73C2B95E" w14:textId="77777777" w:rsidR="00A55347" w:rsidRDefault="00A55347" w:rsidP="00FB32BA">
          <w:pPr>
            <w:tabs>
              <w:tab w:val="left" w:pos="9810"/>
            </w:tabs>
            <w:jc w:val="center"/>
            <w:rPr>
              <w:rFonts w:ascii="Arial" w:eastAsia="Adobe Fan Heiti Std B" w:hAnsi="Arial" w:cs="Arial"/>
              <w:b/>
              <w:sz w:val="32"/>
              <w:szCs w:val="32"/>
            </w:rPr>
          </w:pPr>
          <w:r w:rsidRPr="00FB32BA">
            <w:rPr>
              <w:rFonts w:ascii="Arial" w:eastAsia="Adobe Fan Heiti Std B" w:hAnsi="Arial" w:cs="Arial"/>
              <w:b/>
              <w:sz w:val="32"/>
              <w:szCs w:val="32"/>
            </w:rPr>
            <w:t xml:space="preserve">QUARTERLY REPORT FORM </w:t>
          </w:r>
        </w:p>
        <w:p w14:paraId="52B453A7" w14:textId="5150588E" w:rsidR="00A55347" w:rsidRPr="00FB32BA" w:rsidRDefault="00B54005" w:rsidP="00FB32BA">
          <w:pPr>
            <w:tabs>
              <w:tab w:val="left" w:pos="9810"/>
            </w:tabs>
            <w:jc w:val="center"/>
            <w:rPr>
              <w:rFonts w:ascii="Arial" w:eastAsia="Adobe Fan Heiti Std B" w:hAnsi="Arial" w:cs="Arial"/>
              <w:b/>
              <w:sz w:val="32"/>
              <w:szCs w:val="32"/>
            </w:rPr>
          </w:pPr>
          <w:r>
            <w:rPr>
              <w:rFonts w:ascii="Arial" w:eastAsia="Adobe Fan Heiti Std B" w:hAnsi="Arial" w:cs="Arial"/>
              <w:b/>
              <w:sz w:val="32"/>
              <w:szCs w:val="32"/>
            </w:rPr>
            <w:t>2023</w:t>
          </w:r>
          <w:r w:rsidR="00A55347" w:rsidRPr="00FB32BA">
            <w:rPr>
              <w:rFonts w:ascii="Arial" w:eastAsia="Adobe Fan Heiti Std B" w:hAnsi="Arial" w:cs="Arial"/>
              <w:b/>
              <w:sz w:val="32"/>
              <w:szCs w:val="32"/>
            </w:rPr>
            <w:t>-</w:t>
          </w:r>
          <w:r>
            <w:rPr>
              <w:rFonts w:ascii="Arial" w:eastAsia="Adobe Fan Heiti Std B" w:hAnsi="Arial" w:cs="Arial"/>
              <w:b/>
              <w:sz w:val="32"/>
              <w:szCs w:val="32"/>
            </w:rPr>
            <w:t>2024</w:t>
          </w:r>
        </w:p>
        <w:p w14:paraId="6AFA0BA0" w14:textId="77777777" w:rsidR="00A55347" w:rsidRPr="00FB32BA" w:rsidRDefault="00A55347" w:rsidP="00FB32BA">
          <w:pPr>
            <w:tabs>
              <w:tab w:val="left" w:pos="981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5C69D8D" w14:textId="77777777" w:rsidR="00A55347" w:rsidRDefault="00A5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BDED56F6124EF9A67FC36291BB9A47"/>
      </w:placeholder>
      <w:temporary/>
      <w:showingPlcHdr/>
      <w15:appearance w15:val="hidden"/>
    </w:sdtPr>
    <w:sdtEndPr/>
    <w:sdtContent>
      <w:p w14:paraId="7D3DA462" w14:textId="77777777" w:rsidR="00A55347" w:rsidRDefault="00A55347">
        <w:pPr>
          <w:pStyle w:val="Header"/>
        </w:pPr>
        <w:r>
          <w:t>[Type here]</w:t>
        </w:r>
      </w:p>
    </w:sdtContent>
  </w:sdt>
  <w:p w14:paraId="6654161D" w14:textId="77777777" w:rsidR="00A55347" w:rsidRDefault="00A553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E744" w14:textId="77777777" w:rsidR="00A55347" w:rsidRDefault="00A5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021"/>
    <w:multiLevelType w:val="hybridMultilevel"/>
    <w:tmpl w:val="36B2B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8228D"/>
    <w:multiLevelType w:val="hybridMultilevel"/>
    <w:tmpl w:val="02A6F0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2BFF"/>
    <w:multiLevelType w:val="multilevel"/>
    <w:tmpl w:val="6F0C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B732B7"/>
    <w:multiLevelType w:val="hybridMultilevel"/>
    <w:tmpl w:val="9230C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464E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F32AB3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51650DA"/>
    <w:multiLevelType w:val="multilevel"/>
    <w:tmpl w:val="FA72A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9C30D6"/>
    <w:multiLevelType w:val="hybridMultilevel"/>
    <w:tmpl w:val="6B8EA1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13D44"/>
    <w:multiLevelType w:val="hybridMultilevel"/>
    <w:tmpl w:val="83FC037E"/>
    <w:lvl w:ilvl="0" w:tplc="71D0C2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1EE9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042BB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FA1FD3"/>
    <w:multiLevelType w:val="hybridMultilevel"/>
    <w:tmpl w:val="684E00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65EEA"/>
    <w:multiLevelType w:val="hybridMultilevel"/>
    <w:tmpl w:val="CCE4F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13EAD"/>
    <w:multiLevelType w:val="multilevel"/>
    <w:tmpl w:val="273A3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FF1E43"/>
    <w:multiLevelType w:val="hybridMultilevel"/>
    <w:tmpl w:val="87EE2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0769"/>
    <w:multiLevelType w:val="multilevel"/>
    <w:tmpl w:val="EC507820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D969DA"/>
    <w:multiLevelType w:val="hybridMultilevel"/>
    <w:tmpl w:val="3EA49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39521">
    <w:abstractNumId w:val="16"/>
  </w:num>
  <w:num w:numId="2" w16cid:durableId="804616613">
    <w:abstractNumId w:val="7"/>
  </w:num>
  <w:num w:numId="3" w16cid:durableId="1589118121">
    <w:abstractNumId w:val="10"/>
  </w:num>
  <w:num w:numId="4" w16cid:durableId="1184827553">
    <w:abstractNumId w:val="9"/>
  </w:num>
  <w:num w:numId="5" w16cid:durableId="1717661566">
    <w:abstractNumId w:val="15"/>
  </w:num>
  <w:num w:numId="6" w16cid:durableId="2071028185">
    <w:abstractNumId w:val="5"/>
  </w:num>
  <w:num w:numId="7" w16cid:durableId="1972132534">
    <w:abstractNumId w:val="11"/>
  </w:num>
  <w:num w:numId="8" w16cid:durableId="1375232731">
    <w:abstractNumId w:val="0"/>
  </w:num>
  <w:num w:numId="9" w16cid:durableId="1516963315">
    <w:abstractNumId w:val="13"/>
  </w:num>
  <w:num w:numId="10" w16cid:durableId="2110810645">
    <w:abstractNumId w:val="6"/>
  </w:num>
  <w:num w:numId="11" w16cid:durableId="1593471913">
    <w:abstractNumId w:val="2"/>
  </w:num>
  <w:num w:numId="12" w16cid:durableId="693772761">
    <w:abstractNumId w:val="3"/>
  </w:num>
  <w:num w:numId="13" w16cid:durableId="446900233">
    <w:abstractNumId w:val="4"/>
  </w:num>
  <w:num w:numId="14" w16cid:durableId="1425423063">
    <w:abstractNumId w:val="12"/>
  </w:num>
  <w:num w:numId="15" w16cid:durableId="286618853">
    <w:abstractNumId w:val="1"/>
  </w:num>
  <w:num w:numId="16" w16cid:durableId="177355555">
    <w:abstractNumId w:val="8"/>
  </w:num>
  <w:num w:numId="17" w16cid:durableId="1135753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cwbooZwuWC3/WZaZiPrBrbpX3DCqzPojYIgAcPmC3l1rXh45pCb53WuHqLNduvD8Mwg1qoIYMODuVJNW73PA==" w:salt="CFecHyyZFgfIvN5GzrLb/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14"/>
    <w:rsid w:val="00017EEB"/>
    <w:rsid w:val="00055E49"/>
    <w:rsid w:val="00064450"/>
    <w:rsid w:val="0009226B"/>
    <w:rsid w:val="000B3C22"/>
    <w:rsid w:val="000F7DE8"/>
    <w:rsid w:val="002D0B22"/>
    <w:rsid w:val="002D51BA"/>
    <w:rsid w:val="002F5720"/>
    <w:rsid w:val="0031170D"/>
    <w:rsid w:val="00314C34"/>
    <w:rsid w:val="00324F86"/>
    <w:rsid w:val="00384DF0"/>
    <w:rsid w:val="003A158A"/>
    <w:rsid w:val="003B7045"/>
    <w:rsid w:val="003C56EB"/>
    <w:rsid w:val="00400633"/>
    <w:rsid w:val="004276AF"/>
    <w:rsid w:val="004414CE"/>
    <w:rsid w:val="004F513B"/>
    <w:rsid w:val="005E0052"/>
    <w:rsid w:val="00611373"/>
    <w:rsid w:val="00611BA8"/>
    <w:rsid w:val="00620CE5"/>
    <w:rsid w:val="00642EAC"/>
    <w:rsid w:val="006B6C73"/>
    <w:rsid w:val="00700F33"/>
    <w:rsid w:val="00722FAD"/>
    <w:rsid w:val="00735A60"/>
    <w:rsid w:val="00776801"/>
    <w:rsid w:val="00777600"/>
    <w:rsid w:val="00826088"/>
    <w:rsid w:val="00867814"/>
    <w:rsid w:val="008C0D20"/>
    <w:rsid w:val="00954490"/>
    <w:rsid w:val="0096204E"/>
    <w:rsid w:val="009B0603"/>
    <w:rsid w:val="009C4F0C"/>
    <w:rsid w:val="009E59BA"/>
    <w:rsid w:val="00A1059F"/>
    <w:rsid w:val="00A20AF9"/>
    <w:rsid w:val="00A43F1F"/>
    <w:rsid w:val="00A55347"/>
    <w:rsid w:val="00A60138"/>
    <w:rsid w:val="00A6451E"/>
    <w:rsid w:val="00A9548E"/>
    <w:rsid w:val="00AC3970"/>
    <w:rsid w:val="00AE5D97"/>
    <w:rsid w:val="00B26935"/>
    <w:rsid w:val="00B50BF9"/>
    <w:rsid w:val="00B54005"/>
    <w:rsid w:val="00B60335"/>
    <w:rsid w:val="00B6215B"/>
    <w:rsid w:val="00B860CD"/>
    <w:rsid w:val="00BA7317"/>
    <w:rsid w:val="00BE649C"/>
    <w:rsid w:val="00C93729"/>
    <w:rsid w:val="00CA7990"/>
    <w:rsid w:val="00D05AFA"/>
    <w:rsid w:val="00D52228"/>
    <w:rsid w:val="00D82E2D"/>
    <w:rsid w:val="00DB1A91"/>
    <w:rsid w:val="00DD5F4B"/>
    <w:rsid w:val="00DE1495"/>
    <w:rsid w:val="00E205C5"/>
    <w:rsid w:val="00E36311"/>
    <w:rsid w:val="00E5158D"/>
    <w:rsid w:val="00EC6FA2"/>
    <w:rsid w:val="00F567C5"/>
    <w:rsid w:val="00F923BC"/>
    <w:rsid w:val="00FB32BA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4F78EA"/>
  <w15:chartTrackingRefBased/>
  <w15:docId w15:val="{37359402-532D-4ED6-9FCB-3F3E52F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814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814"/>
    <w:rPr>
      <w:rFonts w:ascii="CG Times" w:eastAsia="Times New Roman" w:hAnsi="CG 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86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8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814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814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1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8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86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13B"/>
    <w:rPr>
      <w:color w:val="0563C1" w:themeColor="hyperlink"/>
      <w:u w:val="single"/>
    </w:rPr>
  </w:style>
  <w:style w:type="numbering" w:customStyle="1" w:styleId="Style1">
    <w:name w:val="Style1"/>
    <w:uiPriority w:val="99"/>
    <w:rsid w:val="00B26935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17EEB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7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uiPriority w:val="1"/>
    <w:qFormat/>
    <w:rsid w:val="00384DF0"/>
    <w:pPr>
      <w:widowControl w:val="0"/>
      <w:spacing w:after="180" w:line="240" w:lineRule="auto"/>
    </w:pPr>
    <w:rPr>
      <w:sz w:val="24"/>
    </w:rPr>
  </w:style>
  <w:style w:type="paragraph" w:styleId="Revision">
    <w:name w:val="Revision"/>
    <w:hidden/>
    <w:uiPriority w:val="99"/>
    <w:semiHidden/>
    <w:rsid w:val="00B860CD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ndy.Thomas@dcyf.wa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ilyn.gisser@dcyf.wa.gov" TargetMode="External"/><Relationship Id="rId17" Type="http://schemas.openxmlformats.org/officeDocument/2006/relationships/hyperlink" Target="http://intranet.dcyf.wa.gov:8090/drupal-8.4.0/sites/default/files/forms/16-235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lyn.gisser@dcyf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BDED56F6124EF9A67FC36291BB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B1AD-E049-4833-A620-A98F2D0151D2}"/>
      </w:docPartPr>
      <w:docPartBody>
        <w:p w:rsidR="003524B0" w:rsidRDefault="00254E17" w:rsidP="003F4811">
          <w:pPr>
            <w:pStyle w:val="88BDED56F6124EF9A67FC36291BB9A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11"/>
    <w:rsid w:val="00254E17"/>
    <w:rsid w:val="0027450B"/>
    <w:rsid w:val="003524B0"/>
    <w:rsid w:val="003F4811"/>
    <w:rsid w:val="006F42D5"/>
    <w:rsid w:val="00AB7297"/>
    <w:rsid w:val="00C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DED56F6124EF9A67FC36291BB9A47">
    <w:name w:val="88BDED56F6124EF9A67FC36291BB9A47"/>
    <w:rsid w:val="003F4811"/>
  </w:style>
  <w:style w:type="character" w:styleId="PlaceholderText">
    <w:name w:val="Placeholder Text"/>
    <w:basedOn w:val="DefaultParagraphFont"/>
    <w:uiPriority w:val="99"/>
    <w:semiHidden/>
    <w:rsid w:val="00254E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72725-0573-4B30-88C0-46D68B604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096DC-D3D2-49F2-AD7D-7A312EF95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56B0B-FA9E-4847-BD7B-C8BD0C8A0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61A4C-8B9B-4884-B4DD-CA37F0CAAE6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Gisser, Marilyn (DCYF)</dc:creator>
  <cp:keywords/>
  <dc:description/>
  <cp:lastModifiedBy>Bailey, Stacia (DCYF)</cp:lastModifiedBy>
  <cp:revision>5</cp:revision>
  <dcterms:created xsi:type="dcterms:W3CDTF">2023-09-07T22:51:00Z</dcterms:created>
  <dcterms:modified xsi:type="dcterms:W3CDTF">2024-02-27T22:50:00Z</dcterms:modified>
</cp:coreProperties>
</file>