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940290" w:rsidRPr="00770E5D" w14:paraId="1A610854" w14:textId="77777777" w:rsidTr="0028181A">
        <w:tc>
          <w:tcPr>
            <w:tcW w:w="2500" w:type="pct"/>
          </w:tcPr>
          <w:p w14:paraId="6560BF71" w14:textId="77777777" w:rsidR="00940290" w:rsidRPr="00473E8A" w:rsidRDefault="00D9184D" w:rsidP="00473E8A">
            <w:pPr>
              <w:spacing w:before="20" w:after="2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73E8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TYPE OF FACILITY </w:t>
            </w:r>
          </w:p>
          <w:p w14:paraId="043D3C6D" w14:textId="5136C263" w:rsidR="00D9184D" w:rsidRPr="00473E8A" w:rsidRDefault="00473E8A" w:rsidP="00473E8A">
            <w:pPr>
              <w:spacing w:before="20" w:after="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73E8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Pr="00473E8A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473E8A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473E8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473E8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473E8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473E8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473E8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473E8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473E8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500" w:type="pct"/>
          </w:tcPr>
          <w:p w14:paraId="0A9FDB4B" w14:textId="1AA786F7" w:rsidR="00940290" w:rsidRPr="00473E8A" w:rsidRDefault="00940290" w:rsidP="00473E8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73E8A">
              <w:rPr>
                <w:rFonts w:ascii="Arial" w:hAnsi="Arial" w:cs="Arial"/>
                <w:sz w:val="18"/>
                <w:szCs w:val="18"/>
              </w:rPr>
              <w:t>DATE</w:t>
            </w:r>
            <w:r w:rsidR="00C74A61" w:rsidRPr="00473E8A">
              <w:rPr>
                <w:rFonts w:ascii="Arial" w:hAnsi="Arial" w:cs="Arial"/>
                <w:sz w:val="18"/>
                <w:szCs w:val="18"/>
              </w:rPr>
              <w:t xml:space="preserve"> OF INSPECTION</w:t>
            </w:r>
          </w:p>
          <w:p w14:paraId="629C1F13" w14:textId="6E5764C2" w:rsidR="00940290" w:rsidRPr="00473E8A" w:rsidRDefault="00473E8A" w:rsidP="00473E8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73E8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73E8A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473E8A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473E8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473E8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473E8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473E8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473E8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473E8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473E8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9184D" w:rsidRPr="00770E5D" w14:paraId="07CDD23D" w14:textId="6B41EDC7" w:rsidTr="0028181A">
        <w:tc>
          <w:tcPr>
            <w:tcW w:w="2500" w:type="pct"/>
          </w:tcPr>
          <w:p w14:paraId="6944DFBE" w14:textId="77777777" w:rsidR="00D9184D" w:rsidRPr="00473E8A" w:rsidRDefault="00D9184D" w:rsidP="00473E8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73E8A">
              <w:rPr>
                <w:rFonts w:ascii="Arial" w:hAnsi="Arial" w:cs="Arial"/>
                <w:sz w:val="18"/>
                <w:szCs w:val="18"/>
              </w:rPr>
              <w:t>AGENCY NAME</w:t>
            </w:r>
          </w:p>
          <w:p w14:paraId="178942A1" w14:textId="78203A79" w:rsidR="00D9184D" w:rsidRPr="00473E8A" w:rsidRDefault="00473E8A" w:rsidP="00473E8A">
            <w:pPr>
              <w:spacing w:before="20" w:after="2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73E8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73E8A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473E8A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473E8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473E8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473E8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473E8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473E8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473E8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473E8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00" w:type="pct"/>
          </w:tcPr>
          <w:p w14:paraId="0B074731" w14:textId="77777777" w:rsidR="00D9184D" w:rsidRPr="00473E8A" w:rsidRDefault="00D9184D" w:rsidP="00473E8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73E8A">
              <w:rPr>
                <w:rFonts w:ascii="Arial" w:hAnsi="Arial" w:cs="Arial"/>
                <w:sz w:val="18"/>
                <w:szCs w:val="18"/>
              </w:rPr>
              <w:t>REVIEWER(S)</w:t>
            </w:r>
          </w:p>
          <w:p w14:paraId="5B4BD0BF" w14:textId="29C14FD4" w:rsidR="00D9184D" w:rsidRPr="00473E8A" w:rsidRDefault="00473E8A" w:rsidP="00473E8A">
            <w:pPr>
              <w:spacing w:before="20" w:after="2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73E8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73E8A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473E8A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473E8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473E8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473E8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473E8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473E8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473E8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473E8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40290" w:rsidRPr="00770E5D" w14:paraId="73713293" w14:textId="77777777" w:rsidTr="0028181A">
        <w:tc>
          <w:tcPr>
            <w:tcW w:w="5000" w:type="pct"/>
            <w:gridSpan w:val="2"/>
          </w:tcPr>
          <w:p w14:paraId="3FA2D1E3" w14:textId="4CE31518" w:rsidR="00940290" w:rsidRPr="00770E5D" w:rsidRDefault="00940290" w:rsidP="00770E5D">
            <w:pPr>
              <w:tabs>
                <w:tab w:val="center" w:pos="5287"/>
                <w:tab w:val="right" w:pos="10574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770E5D">
              <w:rPr>
                <w:rFonts w:ascii="Arial" w:eastAsia="Arial" w:hAnsi="Arial" w:cs="Arial"/>
                <w:sz w:val="20"/>
                <w:szCs w:val="20"/>
              </w:rPr>
              <w:tab/>
              <w:t>Place appropriate CODE in space provided.</w:t>
            </w:r>
            <w:r w:rsidRPr="00770E5D"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7E072707" w14:textId="4F436A84" w:rsidR="00940290" w:rsidRPr="00770E5D" w:rsidRDefault="00940290" w:rsidP="00770E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E5D">
              <w:rPr>
                <w:rFonts w:ascii="Arial" w:eastAsia="Arial" w:hAnsi="Arial" w:cs="Arial"/>
                <w:b/>
                <w:sz w:val="20"/>
                <w:szCs w:val="20"/>
              </w:rPr>
              <w:t xml:space="preserve">M = </w:t>
            </w:r>
            <w:r w:rsidRPr="00770E5D">
              <w:rPr>
                <w:rFonts w:ascii="Arial" w:eastAsia="Arial" w:hAnsi="Arial" w:cs="Arial"/>
                <w:sz w:val="20"/>
                <w:szCs w:val="20"/>
              </w:rPr>
              <w:t xml:space="preserve">Requirement Met    </w:t>
            </w:r>
            <w:r w:rsidR="001371D1" w:rsidRPr="001371D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NM</w:t>
            </w:r>
            <w:r w:rsidR="001371D1">
              <w:rPr>
                <w:rFonts w:ascii="Arial" w:eastAsia="Arial" w:hAnsi="Arial" w:cs="Arial"/>
                <w:sz w:val="20"/>
                <w:szCs w:val="20"/>
              </w:rPr>
              <w:t xml:space="preserve"> = Requirement Not Met    </w:t>
            </w:r>
            <w:r w:rsidRPr="00770E5D">
              <w:rPr>
                <w:rFonts w:ascii="Arial" w:eastAsia="Arial" w:hAnsi="Arial" w:cs="Arial"/>
                <w:b/>
                <w:sz w:val="20"/>
                <w:szCs w:val="20"/>
              </w:rPr>
              <w:t>W =</w:t>
            </w:r>
            <w:r w:rsidRPr="00770E5D">
              <w:rPr>
                <w:rFonts w:ascii="Arial" w:eastAsia="Arial" w:hAnsi="Arial" w:cs="Arial"/>
                <w:sz w:val="20"/>
                <w:szCs w:val="20"/>
              </w:rPr>
              <w:t xml:space="preserve"> Requirement Waived</w:t>
            </w:r>
            <w:r w:rsidR="001371D1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 w:rsidRPr="00770E5D">
              <w:rPr>
                <w:rFonts w:ascii="Arial" w:eastAsia="Arial" w:hAnsi="Arial" w:cs="Arial"/>
                <w:b/>
                <w:sz w:val="20"/>
                <w:szCs w:val="20"/>
              </w:rPr>
              <w:t xml:space="preserve">N/A = </w:t>
            </w:r>
            <w:r w:rsidRPr="00770E5D">
              <w:rPr>
                <w:rFonts w:ascii="Arial" w:eastAsia="Arial" w:hAnsi="Arial" w:cs="Arial"/>
                <w:sz w:val="20"/>
                <w:szCs w:val="20"/>
              </w:rPr>
              <w:t>Requirement Not Applicable</w:t>
            </w:r>
          </w:p>
        </w:tc>
      </w:tr>
    </w:tbl>
    <w:tbl>
      <w:tblPr>
        <w:tblpPr w:leftFromText="180" w:rightFromText="180" w:vertAnchor="text" w:tblpY="1"/>
        <w:tblOverlap w:val="never"/>
        <w:tblW w:w="50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91"/>
        <w:gridCol w:w="179"/>
        <w:gridCol w:w="270"/>
        <w:gridCol w:w="91"/>
        <w:gridCol w:w="4526"/>
        <w:gridCol w:w="4840"/>
      </w:tblGrid>
      <w:tr w:rsidR="005A4483" w:rsidRPr="00770E5D" w14:paraId="69879F35" w14:textId="77777777" w:rsidTr="00C01741">
        <w:trPr>
          <w:trHeight w:val="307"/>
          <w:tblHeader/>
        </w:trPr>
        <w:tc>
          <w:tcPr>
            <w:tcW w:w="415" w:type="pct"/>
            <w:gridSpan w:val="2"/>
            <w:tcBorders>
              <w:bottom w:val="single" w:sz="4" w:space="0" w:color="000000"/>
              <w:right w:val="nil"/>
            </w:tcBorders>
            <w:shd w:val="clear" w:color="auto" w:fill="C9BFFC"/>
          </w:tcPr>
          <w:p w14:paraId="3CADF205" w14:textId="77777777" w:rsidR="00473E8A" w:rsidRPr="00473E8A" w:rsidRDefault="005B77AC">
            <w:pPr>
              <w:ind w:left="270" w:hanging="3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hyperlink r:id="rId8">
              <w:r w:rsidR="00473E8A" w:rsidRPr="00473E8A">
                <w:rPr>
                  <w:rFonts w:ascii="Arial" w:eastAsia="Arial" w:hAnsi="Arial" w:cs="Arial"/>
                  <w:color w:val="1155CC"/>
                  <w:sz w:val="20"/>
                  <w:szCs w:val="20"/>
                </w:rPr>
                <w:t>WA</w:t>
              </w:r>
            </w:hyperlink>
            <w:hyperlink r:id="rId9">
              <w:r w:rsidR="00473E8A" w:rsidRPr="00473E8A">
                <w:rPr>
                  <w:rFonts w:ascii="Arial" w:eastAsia="Arial" w:hAnsi="Arial" w:cs="Arial"/>
                  <w:color w:val="1155CC"/>
                  <w:sz w:val="20"/>
                  <w:szCs w:val="20"/>
                </w:rPr>
                <w:t xml:space="preserve">C </w:t>
              </w:r>
            </w:hyperlink>
          </w:p>
          <w:p w14:paraId="782A9004" w14:textId="77777777" w:rsidR="00473E8A" w:rsidRPr="00473E8A" w:rsidRDefault="005B77AC">
            <w:pPr>
              <w:ind w:left="270" w:hanging="3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hyperlink r:id="rId10">
              <w:r w:rsidR="00473E8A" w:rsidRPr="00473E8A">
                <w:rPr>
                  <w:rFonts w:ascii="Arial" w:eastAsia="Arial" w:hAnsi="Arial" w:cs="Arial"/>
                  <w:color w:val="1155CC"/>
                  <w:sz w:val="20"/>
                  <w:szCs w:val="20"/>
                </w:rPr>
                <w:t>110-145</w:t>
              </w:r>
            </w:hyperlink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9BFFC"/>
          </w:tcPr>
          <w:p w14:paraId="2D56058E" w14:textId="77777777" w:rsidR="00473E8A" w:rsidRPr="00770E5D" w:rsidRDefault="00473E8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37" w:type="pct"/>
            <w:gridSpan w:val="2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C9BFFC"/>
          </w:tcPr>
          <w:p w14:paraId="13E3E05E" w14:textId="67F38B4C" w:rsidR="00473E8A" w:rsidRPr="00770E5D" w:rsidRDefault="00473E8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70E5D">
              <w:rPr>
                <w:rFonts w:ascii="Arial" w:eastAsia="Arial" w:hAnsi="Arial" w:cs="Arial"/>
                <w:b/>
                <w:sz w:val="20"/>
                <w:szCs w:val="20"/>
              </w:rPr>
              <w:t>Site-Licensing Process</w:t>
            </w:r>
          </w:p>
        </w:tc>
        <w:tc>
          <w:tcPr>
            <w:tcW w:w="2240" w:type="pct"/>
            <w:tcBorders>
              <w:left w:val="single" w:sz="4" w:space="0" w:color="auto"/>
            </w:tcBorders>
            <w:shd w:val="clear" w:color="auto" w:fill="C9BFFC"/>
          </w:tcPr>
          <w:p w14:paraId="282333D1" w14:textId="7D658D47" w:rsidR="00473E8A" w:rsidRPr="00770E5D" w:rsidRDefault="00F87432" w:rsidP="00C01741">
            <w:pPr>
              <w:tabs>
                <w:tab w:val="left" w:pos="240"/>
                <w:tab w:val="center" w:pos="231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="00473E8A" w:rsidRPr="00770E5D">
              <w:rPr>
                <w:rFonts w:ascii="Arial" w:eastAsia="Arial" w:hAnsi="Arial" w:cs="Arial"/>
                <w:b/>
                <w:sz w:val="20"/>
                <w:szCs w:val="20"/>
              </w:rPr>
              <w:t xml:space="preserve"> Comments </w:t>
            </w:r>
          </w:p>
        </w:tc>
      </w:tr>
      <w:tr w:rsidR="005A4483" w:rsidRPr="00770E5D" w14:paraId="2DFB0ADF" w14:textId="77777777" w:rsidTr="00C01741">
        <w:trPr>
          <w:trHeight w:val="307"/>
        </w:trPr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AF7C08A" w14:textId="4D192D4D" w:rsidR="00473E8A" w:rsidRPr="00473E8A" w:rsidRDefault="005B77AC">
            <w:pPr>
              <w:ind w:left="27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473E8A" w:rsidRPr="00473E8A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 xml:space="preserve">1335 </w:t>
              </w:r>
            </w:hyperlink>
          </w:p>
        </w:tc>
        <w:tc>
          <w:tcPr>
            <w:tcW w:w="25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E379EF" w14:textId="7DC0F90A" w:rsidR="00473E8A" w:rsidRPr="00770E5D" w:rsidRDefault="00473E8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M"/>
                    <w:listEntry w:val="W"/>
                    <w:listEntry w:val="N?A"/>
                  </w:ddList>
                </w:ffData>
              </w:fldChar>
            </w:r>
            <w:bookmarkStart w:id="1" w:name="Dropdown1"/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  <w:bookmarkEnd w:id="1"/>
          </w:p>
        </w:tc>
        <w:tc>
          <w:tcPr>
            <w:tcW w:w="209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1E91B3" w14:textId="482C75C0" w:rsidR="00473E8A" w:rsidRDefault="00473E8A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D780C">
              <w:rPr>
                <w:rFonts w:ascii="Arial" w:eastAsia="Times New Roman" w:hAnsi="Arial" w:cs="Arial"/>
                <w:b/>
                <w:sz w:val="20"/>
                <w:szCs w:val="20"/>
              </w:rPr>
              <w:t>Adequate Space for:</w:t>
            </w:r>
          </w:p>
          <w:p w14:paraId="2400CD60" w14:textId="77777777" w:rsidR="00473E8A" w:rsidRDefault="00473E8A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Storage of staff and client files</w:t>
            </w:r>
          </w:p>
          <w:p w14:paraId="60BA14B3" w14:textId="77777777" w:rsidR="00473E8A" w:rsidRDefault="00473E8A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Interviewing parents and children</w:t>
            </w:r>
          </w:p>
          <w:p w14:paraId="15517E33" w14:textId="77777777" w:rsidR="00473E8A" w:rsidRDefault="00473E8A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Administrative purposes</w:t>
            </w:r>
          </w:p>
          <w:p w14:paraId="0A072327" w14:textId="77777777" w:rsidR="00473E8A" w:rsidRDefault="00473E8A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Visitation for parents and children</w:t>
            </w:r>
          </w:p>
          <w:p w14:paraId="7DA24233" w14:textId="34B75C7D" w:rsidR="00473E8A" w:rsidRPr="00D9184D" w:rsidRDefault="00473E8A">
            <w:pPr>
              <w:pStyle w:val="ListParagraph"/>
              <w:ind w:left="825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29716" w14:textId="1F3786B6" w:rsidR="00473E8A" w:rsidRPr="00770E5D" w:rsidRDefault="00473E8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5A4483" w:rsidRPr="00770E5D" w14:paraId="4EA52BA9" w14:textId="77777777" w:rsidTr="00C01741">
        <w:trPr>
          <w:trHeight w:val="307"/>
        </w:trPr>
        <w:tc>
          <w:tcPr>
            <w:tcW w:w="41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2DCEBB9" w14:textId="75BA6E74" w:rsidR="00473E8A" w:rsidRPr="00473E8A" w:rsidRDefault="005B77AC">
            <w:pPr>
              <w:ind w:left="27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473E8A" w:rsidRPr="00473E8A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1345</w:t>
              </w:r>
            </w:hyperlink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102226" w14:textId="499A19B4" w:rsidR="00473E8A" w:rsidRPr="00770E5D" w:rsidRDefault="00473E8A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M"/>
                    <w:listEntry w:val="W"/>
                    <w:listEntry w:val="N?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F5B24D" w14:textId="4106F253" w:rsidR="00473E8A" w:rsidRDefault="00473E8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Posted License </w:t>
            </w:r>
          </w:p>
          <w:p w14:paraId="3A3BA2EF" w14:textId="36847759" w:rsidR="00473E8A" w:rsidRPr="007D780C" w:rsidRDefault="00473E8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66B0A" w14:textId="74DF95E9" w:rsidR="00473E8A" w:rsidRPr="00770E5D" w:rsidRDefault="00473E8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A4483" w:rsidRPr="00770E5D" w14:paraId="05203C63" w14:textId="77777777" w:rsidTr="00C01741">
        <w:trPr>
          <w:trHeight w:val="307"/>
        </w:trPr>
        <w:tc>
          <w:tcPr>
            <w:tcW w:w="41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188C1BF" w14:textId="6775ACD6" w:rsidR="00473E8A" w:rsidRPr="00473E8A" w:rsidRDefault="005B77AC">
            <w:pPr>
              <w:ind w:left="27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473E8A" w:rsidRPr="00473E8A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1515</w:t>
              </w:r>
            </w:hyperlink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49ED2E" w14:textId="37D8FA37" w:rsidR="00473E8A" w:rsidRPr="00770E5D" w:rsidRDefault="00473E8A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M"/>
                    <w:listEntry w:val="W"/>
                    <w:listEntry w:val="N?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8FDDBD" w14:textId="4C06882F" w:rsidR="00473E8A" w:rsidRDefault="00473E8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Facility </w:t>
            </w: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shift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logs</w:t>
            </w:r>
          </w:p>
          <w:p w14:paraId="5E7362F4" w14:textId="19E48A3D" w:rsidR="00473E8A" w:rsidRDefault="00473E8A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Incident logs, intakes, incident reports</w:t>
            </w:r>
          </w:p>
          <w:p w14:paraId="1F741635" w14:textId="6CDF4584" w:rsidR="00473E8A" w:rsidRDefault="00473E8A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Child specific supervision needs</w:t>
            </w:r>
          </w:p>
          <w:p w14:paraId="090E3021" w14:textId="77777777" w:rsidR="00473E8A" w:rsidRDefault="00473E8A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Daily or shift </w:t>
            </w:r>
            <w:proofErr w:type="gram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logs</w:t>
            </w:r>
            <w:proofErr w:type="gramEnd"/>
          </w:p>
          <w:p w14:paraId="1FF0B596" w14:textId="77777777" w:rsidR="00473E8A" w:rsidRDefault="00473E8A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Staffing between shifts</w:t>
            </w:r>
          </w:p>
          <w:p w14:paraId="077C2518" w14:textId="77777777" w:rsidR="00473E8A" w:rsidRDefault="00473E8A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Verification of weekly inspections of safety and security devices</w:t>
            </w:r>
          </w:p>
          <w:p w14:paraId="667D7D93" w14:textId="62004388" w:rsidR="00473E8A" w:rsidRPr="00DE4CF2" w:rsidRDefault="00473E8A">
            <w:pPr>
              <w:pStyle w:val="ListParagrap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74B4A" w14:textId="4086F25F" w:rsidR="00473E8A" w:rsidRPr="00770E5D" w:rsidRDefault="00473E8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A4483" w:rsidRPr="00770E5D" w14:paraId="016BA8EA" w14:textId="77777777" w:rsidTr="00C01741">
        <w:trPr>
          <w:trHeight w:val="307"/>
        </w:trPr>
        <w:tc>
          <w:tcPr>
            <w:tcW w:w="41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84F67B5" w14:textId="457A450E" w:rsidR="00473E8A" w:rsidRPr="00473E8A" w:rsidRDefault="005B77AC">
            <w:pPr>
              <w:ind w:left="27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473E8A" w:rsidRPr="00473E8A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1555</w:t>
              </w:r>
            </w:hyperlink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C7515E" w14:textId="1A03D212" w:rsidR="00473E8A" w:rsidRPr="00770E5D" w:rsidRDefault="00473E8A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M"/>
                    <w:listEntry w:val="W"/>
                    <w:listEntry w:val="N?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A5F251" w14:textId="77777777" w:rsidR="00473E8A" w:rsidRDefault="00473E8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Telephone on premises</w:t>
            </w:r>
          </w:p>
          <w:p w14:paraId="294A6F16" w14:textId="2760B963" w:rsidR="000743AE" w:rsidRPr="00974FB5" w:rsidRDefault="000743AE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45AC9" w14:textId="140D018D" w:rsidR="00473E8A" w:rsidRDefault="00473E8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A4483" w:rsidRPr="00770E5D" w14:paraId="4E9CE118" w14:textId="77777777" w:rsidTr="00C01741">
        <w:trPr>
          <w:trHeight w:val="307"/>
        </w:trPr>
        <w:tc>
          <w:tcPr>
            <w:tcW w:w="41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0B96806" w14:textId="5A04E17A" w:rsidR="00473E8A" w:rsidRPr="00473E8A" w:rsidRDefault="005B77AC">
            <w:pPr>
              <w:ind w:left="27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473E8A" w:rsidRPr="00473E8A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1555</w:t>
              </w:r>
            </w:hyperlink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DD3853" w14:textId="1F9EB7F6" w:rsidR="00473E8A" w:rsidRPr="00770E5D" w:rsidRDefault="00473E8A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M"/>
                    <w:listEntry w:val="W"/>
                    <w:listEntry w:val="N?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A723D0" w14:textId="657C20E7" w:rsidR="00473E8A" w:rsidRDefault="00473E8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Site Location</w:t>
            </w:r>
          </w:p>
          <w:p w14:paraId="23D881A7" w14:textId="791B2D34" w:rsidR="00473E8A" w:rsidRPr="00974FB5" w:rsidRDefault="00473E8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2A47B" w14:textId="52014C4C" w:rsidR="00473E8A" w:rsidRPr="00770E5D" w:rsidRDefault="00473E8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A4483" w:rsidRPr="00770E5D" w14:paraId="63375358" w14:textId="77777777" w:rsidTr="00C01741">
        <w:trPr>
          <w:trHeight w:val="307"/>
        </w:trPr>
        <w:tc>
          <w:tcPr>
            <w:tcW w:w="41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3742A76" w14:textId="5180745E" w:rsidR="00473E8A" w:rsidRPr="00473E8A" w:rsidRDefault="005B77AC">
            <w:pPr>
              <w:ind w:left="27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473E8A" w:rsidRPr="00473E8A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1570</w:t>
              </w:r>
            </w:hyperlink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69C8A6" w14:textId="27040D6B" w:rsidR="00473E8A" w:rsidRPr="00770E5D" w:rsidRDefault="00473E8A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M"/>
                    <w:listEntry w:val="W"/>
                    <w:listEntry w:val="N?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117443" w14:textId="305B86BE" w:rsidR="00473E8A" w:rsidRDefault="00473E8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Indoor recreation area as </w:t>
            </w: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required</w:t>
            </w:r>
            <w:proofErr w:type="gramEnd"/>
          </w:p>
          <w:p w14:paraId="4A8DDB6A" w14:textId="1EBC5D66" w:rsidR="00473E8A" w:rsidRPr="00974FB5" w:rsidRDefault="00473E8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756BC" w14:textId="16D8E3CB" w:rsidR="00473E8A" w:rsidRPr="00770E5D" w:rsidRDefault="00473E8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A4483" w:rsidRPr="00770E5D" w14:paraId="7C47CC2D" w14:textId="77777777" w:rsidTr="00C01741">
        <w:trPr>
          <w:trHeight w:val="307"/>
        </w:trPr>
        <w:tc>
          <w:tcPr>
            <w:tcW w:w="41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C854A22" w14:textId="6EB10C9C" w:rsidR="00473E8A" w:rsidRPr="00473E8A" w:rsidRDefault="005B77AC">
            <w:pPr>
              <w:ind w:left="27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473E8A" w:rsidRPr="00473E8A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1670</w:t>
              </w:r>
            </w:hyperlink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9E363A" w14:textId="61838C6C" w:rsidR="00473E8A" w:rsidRPr="00770E5D" w:rsidRDefault="00473E8A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M"/>
                    <w:listEntry w:val="W"/>
                    <w:listEntry w:val="N?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EB888A" w14:textId="794C4C31" w:rsidR="00473E8A" w:rsidRDefault="00473E8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Firearms/weapons</w:t>
            </w:r>
          </w:p>
          <w:p w14:paraId="0079DB2A" w14:textId="3F23FA0C" w:rsidR="00473E8A" w:rsidRPr="00974FB5" w:rsidRDefault="00473E8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98172" w14:textId="19A7909B" w:rsidR="00473E8A" w:rsidRPr="00770E5D" w:rsidRDefault="00473E8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A4483" w:rsidRPr="00770E5D" w14:paraId="09482234" w14:textId="77777777" w:rsidTr="00C01741">
        <w:trPr>
          <w:trHeight w:val="307"/>
        </w:trPr>
        <w:tc>
          <w:tcPr>
            <w:tcW w:w="41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5337840" w14:textId="77777777" w:rsidR="00473E8A" w:rsidRPr="00473E8A" w:rsidRDefault="005B77AC">
            <w:pPr>
              <w:ind w:left="27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473E8A" w:rsidRPr="00473E8A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1555</w:t>
              </w:r>
            </w:hyperlink>
          </w:p>
          <w:p w14:paraId="7167C6F5" w14:textId="77777777" w:rsidR="00473E8A" w:rsidRPr="00473E8A" w:rsidRDefault="005B77AC">
            <w:pPr>
              <w:ind w:left="27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473E8A" w:rsidRPr="00473E8A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1570</w:t>
              </w:r>
            </w:hyperlink>
          </w:p>
          <w:p w14:paraId="77F12244" w14:textId="6AD0211C" w:rsidR="00473E8A" w:rsidRPr="00473E8A" w:rsidRDefault="005772E8">
            <w:pPr>
              <w:pStyle w:val="NormalWeb"/>
              <w:spacing w:before="40" w:beforeAutospacing="0" w:after="0" w:afterAutospacing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t xml:space="preserve"> </w:t>
            </w:r>
            <w:hyperlink r:id="rId20" w:history="1">
              <w:r w:rsidR="00473E8A" w:rsidRPr="00473E8A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1595</w:t>
              </w:r>
            </w:hyperlink>
          </w:p>
          <w:p w14:paraId="2D64AF93" w14:textId="4D932AE1" w:rsidR="00473E8A" w:rsidRPr="00473E8A" w:rsidRDefault="005772E8">
            <w:pPr>
              <w:pStyle w:val="NormalWeb"/>
              <w:spacing w:before="40" w:beforeAutospacing="0" w:after="0" w:afterAutospacing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t xml:space="preserve"> </w:t>
            </w:r>
            <w:hyperlink r:id="rId21" w:history="1">
              <w:r w:rsidR="00473E8A" w:rsidRPr="00473E8A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1600</w:t>
              </w:r>
            </w:hyperlink>
          </w:p>
          <w:p w14:paraId="6970D6E0" w14:textId="0A929F69" w:rsidR="00473E8A" w:rsidRPr="00473E8A" w:rsidRDefault="00473E8A">
            <w:pPr>
              <w:ind w:left="270" w:hanging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A3A3AC" w14:textId="0EAF012D" w:rsidR="00473E8A" w:rsidRPr="00770E5D" w:rsidRDefault="00473E8A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M"/>
                    <w:listEntry w:val="W"/>
                    <w:listEntry w:val="N?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5C3C9A" w14:textId="26A7A5BF" w:rsidR="00473E8A" w:rsidRDefault="00473E8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Room Requirements:</w:t>
            </w:r>
          </w:p>
          <w:p w14:paraId="3688CC61" w14:textId="745DBEE3" w:rsidR="00473E8A" w:rsidRDefault="00473E8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Dining room</w:t>
            </w:r>
          </w:p>
          <w:p w14:paraId="7E1E779C" w14:textId="77777777" w:rsidR="00473E8A" w:rsidRDefault="00473E8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Living room</w:t>
            </w:r>
          </w:p>
          <w:p w14:paraId="14E7E638" w14:textId="77777777" w:rsidR="00473E8A" w:rsidRDefault="00473E8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Kitchen</w:t>
            </w:r>
          </w:p>
          <w:p w14:paraId="3987BDF8" w14:textId="77777777" w:rsidR="00473E8A" w:rsidRDefault="00473E8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Indoor Rec area</w:t>
            </w:r>
          </w:p>
          <w:p w14:paraId="17F869ED" w14:textId="77777777" w:rsidR="00473E8A" w:rsidRDefault="00473E8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Admin office/area</w:t>
            </w:r>
          </w:p>
          <w:p w14:paraId="34DD7152" w14:textId="77777777" w:rsidR="00473E8A" w:rsidRDefault="00473E8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Private visit area</w:t>
            </w:r>
          </w:p>
          <w:p w14:paraId="28F04B62" w14:textId="6CA82B7D" w:rsidR="00473E8A" w:rsidRPr="00974FB5" w:rsidRDefault="00473E8A">
            <w:pPr>
              <w:pStyle w:val="ListParagraph"/>
              <w:ind w:left="288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8B9AF" w14:textId="4C634414" w:rsidR="00473E8A" w:rsidRPr="00770E5D" w:rsidRDefault="00473E8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A4483" w:rsidRPr="00770E5D" w14:paraId="474D050D" w14:textId="77777777" w:rsidTr="00C01741">
        <w:trPr>
          <w:trHeight w:val="307"/>
        </w:trPr>
        <w:tc>
          <w:tcPr>
            <w:tcW w:w="415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F54DE23" w14:textId="38BFAD9E" w:rsidR="00473E8A" w:rsidRPr="00473E8A" w:rsidRDefault="005B77AC">
            <w:pPr>
              <w:ind w:left="27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473E8A" w:rsidRPr="00473E8A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1555</w:t>
              </w:r>
            </w:hyperlink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8E810A" w14:textId="6ACCCB13" w:rsidR="00473E8A" w:rsidRPr="00770E5D" w:rsidRDefault="00473E8A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M"/>
                    <w:listEntry w:val="W"/>
                    <w:listEntry w:val="N?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CBE576" w14:textId="1F76CC45" w:rsidR="00473E8A" w:rsidRDefault="00473E8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Facility and Equipment:</w:t>
            </w:r>
          </w:p>
          <w:p w14:paraId="4782B899" w14:textId="6B8E436F" w:rsidR="00473E8A" w:rsidRDefault="00473E8A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Clean, safe, in operating condition</w:t>
            </w:r>
          </w:p>
          <w:p w14:paraId="500F5954" w14:textId="03459A54" w:rsidR="00473E8A" w:rsidRDefault="00473E8A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Emergency lighting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provided</w:t>
            </w:r>
            <w:proofErr w:type="gramEnd"/>
          </w:p>
          <w:p w14:paraId="0BE9EF79" w14:textId="6C489B94" w:rsidR="00473E8A" w:rsidRDefault="00473E8A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Lighting adequate for safety and comfort</w:t>
            </w:r>
          </w:p>
          <w:p w14:paraId="6F5DDE5C" w14:textId="727D4439" w:rsidR="00473E8A" w:rsidRDefault="00473E8A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Non-breakable light fixtures</w:t>
            </w:r>
          </w:p>
          <w:p w14:paraId="3D5B616E" w14:textId="4D856507" w:rsidR="00473E8A" w:rsidRDefault="00473E8A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Shatter-proof light bulbs</w:t>
            </w:r>
          </w:p>
          <w:p w14:paraId="318B53F1" w14:textId="77B7FAF1" w:rsidR="00473E8A" w:rsidRDefault="00473E8A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Premises free of pests</w:t>
            </w:r>
          </w:p>
          <w:p w14:paraId="1F998DC2" w14:textId="71B049AF" w:rsidR="00473E8A" w:rsidRPr="00974FB5" w:rsidRDefault="00473E8A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Doors and windows open easily (unless fire marshal approves sprinkler system)</w:t>
            </w:r>
          </w:p>
          <w:p w14:paraId="65DAB5DC" w14:textId="16DBC8FF" w:rsidR="00473E8A" w:rsidRPr="00974FB5" w:rsidRDefault="00473E8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FAE43" w14:textId="17378ED5" w:rsidR="00473E8A" w:rsidRPr="00770E5D" w:rsidRDefault="00473E8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032B7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A4483" w:rsidRPr="00770E5D" w14:paraId="3B64D211" w14:textId="77777777" w:rsidTr="00C01741">
        <w:trPr>
          <w:trHeight w:val="307"/>
        </w:trPr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C78CDA" w14:textId="6D8E5E40" w:rsidR="00473E8A" w:rsidRPr="00F123B5" w:rsidRDefault="005B77AC">
            <w:pPr>
              <w:ind w:left="27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473E8A" w:rsidRPr="00F123B5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1790</w:t>
              </w:r>
            </w:hyperlink>
          </w:p>
        </w:tc>
        <w:tc>
          <w:tcPr>
            <w:tcW w:w="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D8F72" w14:textId="67D3E9CF" w:rsidR="00473E8A" w:rsidRPr="00770E5D" w:rsidRDefault="00F123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M"/>
                    <w:listEntry w:val="W"/>
                    <w:listEntry w:val="N?A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65A4" w14:textId="3D2FAAB6" w:rsidR="00473E8A" w:rsidRDefault="00473E8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Kitchen: </w:t>
            </w:r>
          </w:p>
          <w:p w14:paraId="6728825B" w14:textId="6A9D6760" w:rsidR="00473E8A" w:rsidRDefault="00473E8A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Proper food storage</w:t>
            </w:r>
          </w:p>
          <w:p w14:paraId="3CC77670" w14:textId="3393CBC1" w:rsidR="00473E8A" w:rsidRDefault="00473E8A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7467">
              <w:rPr>
                <w:rFonts w:ascii="Arial" w:hAnsi="Arial" w:cs="Arial"/>
                <w:color w:val="000000"/>
                <w:sz w:val="20"/>
                <w:szCs w:val="20"/>
              </w:rPr>
              <w:t xml:space="preserve">Food labeled for </w:t>
            </w:r>
            <w:proofErr w:type="gramStart"/>
            <w:r w:rsidRPr="004E7467">
              <w:rPr>
                <w:rFonts w:ascii="Arial" w:hAnsi="Arial" w:cs="Arial"/>
                <w:color w:val="000000"/>
                <w:sz w:val="20"/>
                <w:szCs w:val="20"/>
              </w:rPr>
              <w:t>expiration</w:t>
            </w:r>
            <w:proofErr w:type="gramEnd"/>
          </w:p>
          <w:p w14:paraId="2DEE6B44" w14:textId="47FC8AF2" w:rsidR="00473E8A" w:rsidRDefault="00473E8A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7467">
              <w:rPr>
                <w:rFonts w:ascii="Arial" w:hAnsi="Arial" w:cs="Arial"/>
                <w:color w:val="000000"/>
                <w:sz w:val="20"/>
                <w:szCs w:val="20"/>
              </w:rPr>
              <w:t>No home canned foods</w:t>
            </w:r>
          </w:p>
          <w:p w14:paraId="32736BD3" w14:textId="3E6B4BF8" w:rsidR="00473E8A" w:rsidRPr="004E7467" w:rsidRDefault="00473E8A" w:rsidP="00C01741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E7467">
              <w:rPr>
                <w:rFonts w:ascii="Arial" w:hAnsi="Arial" w:cs="Arial"/>
                <w:color w:val="000000"/>
                <w:sz w:val="20"/>
                <w:szCs w:val="20"/>
              </w:rPr>
              <w:t xml:space="preserve">Meal menus posted 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C5566" w14:textId="6682B86D" w:rsidR="00473E8A" w:rsidRPr="00770E5D" w:rsidRDefault="00F123B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967DC" w:rsidRPr="00770E5D" w14:paraId="103EF739" w14:textId="77777777" w:rsidTr="00C01741">
        <w:trPr>
          <w:trHeight w:val="307"/>
        </w:trPr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204BED7" w14:textId="09438C4A" w:rsidR="00A967DC" w:rsidRPr="00F123B5" w:rsidRDefault="005B77AC">
            <w:pPr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A967DC" w:rsidRPr="00F123B5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1555</w:t>
              </w:r>
            </w:hyperlink>
          </w:p>
        </w:tc>
        <w:tc>
          <w:tcPr>
            <w:tcW w:w="25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7130B" w14:textId="36238BAF" w:rsidR="00A967DC" w:rsidRPr="00770E5D" w:rsidRDefault="00A967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M"/>
                    <w:listEntry w:val="W"/>
                    <w:listEntry w:val="N?A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EB2914" w14:textId="534B0A0B" w:rsidR="00A967DC" w:rsidRDefault="00A967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Site free hazardous conditions</w:t>
            </w:r>
          </w:p>
          <w:p w14:paraId="5B19EDE9" w14:textId="6D4ECB0D" w:rsidR="00A967DC" w:rsidRPr="004E7467" w:rsidRDefault="00A967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8D924" w14:textId="33DEA140" w:rsidR="00A967DC" w:rsidRDefault="00A967D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967DC" w:rsidRPr="00770E5D" w14:paraId="724E9F22" w14:textId="77777777" w:rsidTr="00C01741">
        <w:trPr>
          <w:trHeight w:val="307"/>
        </w:trPr>
        <w:tc>
          <w:tcPr>
            <w:tcW w:w="41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514E83A" w14:textId="2F935D6A" w:rsidR="00A967DC" w:rsidRPr="00F123B5" w:rsidRDefault="005B77AC">
            <w:pPr>
              <w:ind w:left="360" w:hanging="360"/>
              <w:jc w:val="center"/>
            </w:pPr>
            <w:hyperlink r:id="rId25" w:history="1">
              <w:r w:rsidR="00A967DC" w:rsidRPr="00F123B5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1555</w:t>
              </w:r>
            </w:hyperlink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6151BE" w14:textId="0CB29BDC" w:rsidR="00A967DC" w:rsidRPr="00770E5D" w:rsidRDefault="00A967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M"/>
                    <w:listEntry w:val="W"/>
                    <w:listEntry w:val="N?A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5BE3D1" w14:textId="3FA46657" w:rsidR="00A967DC" w:rsidRPr="00430CBF" w:rsidRDefault="00A967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Poison Control Center phone number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posted</w:t>
            </w:r>
            <w:proofErr w:type="gramEnd"/>
          </w:p>
          <w:p w14:paraId="1E1DE066" w14:textId="77777777" w:rsidR="00A967DC" w:rsidRPr="00770E5D" w:rsidRDefault="00A967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66F09" w14:textId="7EDCD2D0" w:rsidR="00A967DC" w:rsidRDefault="00A967D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967DC" w:rsidRPr="00770E5D" w14:paraId="0F2AE66A" w14:textId="77777777" w:rsidTr="00C01741">
        <w:trPr>
          <w:trHeight w:val="307"/>
        </w:trPr>
        <w:tc>
          <w:tcPr>
            <w:tcW w:w="41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AE9E11F" w14:textId="7235FD99" w:rsidR="00A967DC" w:rsidRPr="00F123B5" w:rsidRDefault="00A967DC">
            <w:pPr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3B5">
              <w:rPr>
                <w:rFonts w:ascii="Arial" w:hAnsi="Arial" w:cs="Arial"/>
                <w:color w:val="1155CC"/>
                <w:sz w:val="20"/>
                <w:szCs w:val="20"/>
              </w:rPr>
              <w:t>1640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6C1B16" w14:textId="3B11EDE3" w:rsidR="00A967DC" w:rsidRPr="00770E5D" w:rsidRDefault="00A967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M"/>
                    <w:listEntry w:val="W"/>
                    <w:listEntry w:val="N?A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86D892" w14:textId="0F2F21CC" w:rsidR="00A967DC" w:rsidRPr="00430CBF" w:rsidRDefault="00A967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First Aid supplies </w:t>
            </w:r>
          </w:p>
          <w:p w14:paraId="296E4219" w14:textId="77777777" w:rsidR="00A967DC" w:rsidRPr="00770E5D" w:rsidRDefault="00A967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A78DA" w14:textId="78906919" w:rsidR="00A967DC" w:rsidRDefault="00A967D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967DC" w:rsidRPr="00770E5D" w14:paraId="7279C5AA" w14:textId="77777777" w:rsidTr="00C01741">
        <w:trPr>
          <w:trHeight w:val="307"/>
        </w:trPr>
        <w:tc>
          <w:tcPr>
            <w:tcW w:w="41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58CEA40" w14:textId="7E63DA67" w:rsidR="00A967DC" w:rsidRPr="00F123B5" w:rsidRDefault="005B77AC">
            <w:pPr>
              <w:ind w:left="360" w:hanging="360"/>
              <w:jc w:val="center"/>
              <w:rPr>
                <w:rFonts w:ascii="Arial" w:hAnsi="Arial" w:cs="Arial"/>
                <w:color w:val="1155CC"/>
                <w:sz w:val="20"/>
                <w:szCs w:val="20"/>
              </w:rPr>
            </w:pPr>
            <w:hyperlink r:id="rId26" w:history="1">
              <w:r w:rsidR="00A967DC" w:rsidRPr="00F123B5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1580</w:t>
              </w:r>
            </w:hyperlink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B0FA84" w14:textId="39DFE253" w:rsidR="00A967DC" w:rsidRPr="00770E5D" w:rsidRDefault="00A967D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M"/>
                    <w:listEntry w:val="W"/>
                    <w:listEntry w:val="N?A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71B12DA" w14:textId="22902EE8" w:rsidR="00A967DC" w:rsidRDefault="00A967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Dangerous substances and cleaning supplies are 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inaccessible</w:t>
            </w:r>
            <w:proofErr w:type="gramEnd"/>
          </w:p>
          <w:p w14:paraId="7A035B55" w14:textId="34AEEFB7" w:rsidR="00A967DC" w:rsidRPr="00430CBF" w:rsidRDefault="00A967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3D405" w14:textId="571CE7E1" w:rsidR="00A967DC" w:rsidRDefault="00A967D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967DC" w:rsidRPr="00770E5D" w14:paraId="27B9A733" w14:textId="77777777" w:rsidTr="00C01741">
        <w:trPr>
          <w:trHeight w:val="307"/>
        </w:trPr>
        <w:tc>
          <w:tcPr>
            <w:tcW w:w="41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E3CB37F" w14:textId="6740EC03" w:rsidR="00A967DC" w:rsidRPr="00F123B5" w:rsidRDefault="005B77AC">
            <w:pPr>
              <w:pStyle w:val="NormalWeb"/>
              <w:spacing w:before="40" w:beforeAutospacing="0" w:after="0" w:afterAutospacing="0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A967DC" w:rsidRPr="00F123B5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1560</w:t>
              </w:r>
            </w:hyperlink>
          </w:p>
          <w:p w14:paraId="59BEE59A" w14:textId="3936A40C" w:rsidR="00A967DC" w:rsidRPr="00F123B5" w:rsidRDefault="005B77AC">
            <w:pPr>
              <w:pStyle w:val="NormalWeb"/>
              <w:spacing w:before="40" w:beforeAutospacing="0" w:after="0" w:afterAutospacing="0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A967DC" w:rsidRPr="00F123B5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1565</w:t>
              </w:r>
            </w:hyperlink>
          </w:p>
          <w:p w14:paraId="0B7B3651" w14:textId="00403C27" w:rsidR="00A967DC" w:rsidRPr="00F123B5" w:rsidRDefault="005B77AC">
            <w:pPr>
              <w:pStyle w:val="NormalWeb"/>
              <w:spacing w:before="40" w:beforeAutospacing="0" w:after="0" w:afterAutospacing="0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A967DC" w:rsidRPr="00F123B5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1585</w:t>
              </w:r>
            </w:hyperlink>
          </w:p>
          <w:p w14:paraId="516B1769" w14:textId="77777777" w:rsidR="00A967DC" w:rsidRPr="00F123B5" w:rsidRDefault="00A967DC">
            <w:pPr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8FC82F" w14:textId="5CFA6138" w:rsidR="00A967DC" w:rsidRPr="00770E5D" w:rsidRDefault="00A967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M"/>
                    <w:listEntry w:val="W"/>
                    <w:listEntry w:val="N?A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891672D" w14:textId="2E51E7F5" w:rsidR="00A967DC" w:rsidRDefault="00A967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Bathrooms have:</w:t>
            </w:r>
          </w:p>
          <w:p w14:paraId="1D2FEBF6" w14:textId="77777777" w:rsidR="00A967DC" w:rsidRDefault="00A967DC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Soap and individual towels </w:t>
            </w:r>
          </w:p>
          <w:p w14:paraId="527C0233" w14:textId="77777777" w:rsidR="00A967DC" w:rsidRDefault="00A967DC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Grab bars </w:t>
            </w:r>
          </w:p>
          <w:p w14:paraId="7A6D4374" w14:textId="77777777" w:rsidR="00A967DC" w:rsidRDefault="00A967DC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Toilet training equipment if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needed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146DE872" w14:textId="4CC1ACAE" w:rsidR="00A967DC" w:rsidRPr="00430CBF" w:rsidRDefault="00A967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B13F6" w14:textId="0AF89010" w:rsidR="00A967DC" w:rsidRDefault="00A967D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967DC" w:rsidRPr="00770E5D" w14:paraId="4774F9E3" w14:textId="77777777" w:rsidTr="00C01741">
        <w:trPr>
          <w:trHeight w:val="307"/>
        </w:trPr>
        <w:tc>
          <w:tcPr>
            <w:tcW w:w="41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CF0F1B3" w14:textId="5EE26B76" w:rsidR="00A967DC" w:rsidRPr="00F123B5" w:rsidRDefault="005B77AC">
            <w:pPr>
              <w:pStyle w:val="NormalWeb"/>
              <w:spacing w:before="40" w:beforeAutospacing="0" w:after="0" w:afterAutospacing="0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A967DC" w:rsidRPr="00F123B5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1555</w:t>
              </w:r>
            </w:hyperlink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6BAC22" w14:textId="0C707DBC" w:rsidR="00A967DC" w:rsidRPr="00770E5D" w:rsidRDefault="00A967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M"/>
                    <w:listEntry w:val="W"/>
                    <w:listEntry w:val="N?A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755570" w14:textId="0EAD799E" w:rsidR="00A967DC" w:rsidRPr="00DE72BF" w:rsidRDefault="00A967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Facilities and bathrooms are ventilated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B9BCE" w14:textId="7CBB69CF" w:rsidR="00A967DC" w:rsidRDefault="00A967D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967DC" w:rsidRPr="00770E5D" w14:paraId="466159B4" w14:textId="77777777" w:rsidTr="00C01741">
        <w:trPr>
          <w:trHeight w:val="307"/>
        </w:trPr>
        <w:tc>
          <w:tcPr>
            <w:tcW w:w="41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1538E39" w14:textId="4A6DAB8F" w:rsidR="00A967DC" w:rsidRPr="00F123B5" w:rsidRDefault="005B77AC">
            <w:pPr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A967DC" w:rsidRPr="00F123B5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1575</w:t>
              </w:r>
            </w:hyperlink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535342" w14:textId="52944759" w:rsidR="00A967DC" w:rsidRPr="00770E5D" w:rsidRDefault="00A967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M"/>
                    <w:listEntry w:val="W"/>
                    <w:listEntry w:val="N?A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B84BE7" w14:textId="14D98267" w:rsidR="00A967DC" w:rsidRDefault="00A967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Outdoor Recreation Requirements: </w:t>
            </w:r>
          </w:p>
          <w:p w14:paraId="1C44B2CA" w14:textId="77777777" w:rsidR="00A967DC" w:rsidRDefault="00A967DC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Children under 12 must have fenced or department approved outdoor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area</w:t>
            </w:r>
            <w:proofErr w:type="gramEnd"/>
          </w:p>
          <w:p w14:paraId="5D841C30" w14:textId="128BA901" w:rsidR="00A967DC" w:rsidRPr="001808BD" w:rsidRDefault="00A967DC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A4477" w14:textId="3CD72CA6" w:rsidR="00A967DC" w:rsidRDefault="00A967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967DC" w:rsidRPr="00770E5D" w14:paraId="11F432D4" w14:textId="77777777" w:rsidTr="00C01741">
        <w:trPr>
          <w:trHeight w:val="307"/>
        </w:trPr>
        <w:tc>
          <w:tcPr>
            <w:tcW w:w="41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DA7F408" w14:textId="0B0FE390" w:rsidR="00A967DC" w:rsidRPr="00F123B5" w:rsidRDefault="005B77AC">
            <w:pPr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A967DC" w:rsidRPr="00F123B5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1585</w:t>
              </w:r>
            </w:hyperlink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9FD29C" w14:textId="1D820810" w:rsidR="00A967DC" w:rsidRPr="00770E5D" w:rsidRDefault="00A967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M"/>
                    <w:listEntry w:val="W"/>
                    <w:listEntry w:val="N?A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67DB73" w14:textId="6D84ABD7" w:rsidR="00A967DC" w:rsidRDefault="00A967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Water/Garbage/Sewage: </w:t>
            </w:r>
          </w:p>
          <w:p w14:paraId="735AC488" w14:textId="77777777" w:rsidR="00A967DC" w:rsidRDefault="00A967DC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Must maintain adequate sewage and garbage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service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C329BF9" w14:textId="77777777" w:rsidR="00A967DC" w:rsidRDefault="00A967DC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Public or approved by local authority (current)</w:t>
            </w:r>
          </w:p>
          <w:p w14:paraId="3C96A85A" w14:textId="77777777" w:rsidR="00A967DC" w:rsidRDefault="00A967DC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Water temperature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not exceed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120 degrees</w:t>
            </w:r>
          </w:p>
          <w:p w14:paraId="0F49D0F8" w14:textId="62748A66" w:rsidR="00A967DC" w:rsidRPr="000122B2" w:rsidRDefault="00A967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26973" w14:textId="25D8BF49" w:rsidR="00A967DC" w:rsidRDefault="00A967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967DC" w:rsidRPr="00770E5D" w14:paraId="4FB17E5D" w14:textId="77777777" w:rsidTr="00C01741">
        <w:trPr>
          <w:trHeight w:val="307"/>
        </w:trPr>
        <w:tc>
          <w:tcPr>
            <w:tcW w:w="41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DB63D50" w14:textId="056AE015" w:rsidR="00A967DC" w:rsidRPr="00F123B5" w:rsidRDefault="005B77AC">
            <w:pPr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A967DC" w:rsidRPr="00F123B5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1615</w:t>
              </w:r>
            </w:hyperlink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005E01" w14:textId="207C026A" w:rsidR="00A967DC" w:rsidRPr="00770E5D" w:rsidRDefault="00A967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M"/>
                    <w:listEntry w:val="W"/>
                    <w:listEntry w:val="N?A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33B081" w14:textId="354E2BB5" w:rsidR="00A967DC" w:rsidRDefault="00A967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Laundry:</w:t>
            </w:r>
          </w:p>
          <w:p w14:paraId="79071EB3" w14:textId="12EF8497" w:rsidR="00A967DC" w:rsidRDefault="00A967DC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Facility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provided</w:t>
            </w:r>
            <w:proofErr w:type="gramEnd"/>
          </w:p>
          <w:p w14:paraId="2131B111" w14:textId="77777777" w:rsidR="00A967DC" w:rsidRDefault="00A967DC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Laundry done on regular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basis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0A628C5B" w14:textId="09BE536D" w:rsidR="00A967DC" w:rsidRDefault="00A967DC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Sanitized through temperature and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chemicals</w:t>
            </w:r>
            <w:proofErr w:type="gramEnd"/>
          </w:p>
          <w:p w14:paraId="635B1302" w14:textId="6CEC4BF6" w:rsidR="00A967DC" w:rsidRPr="000122B2" w:rsidRDefault="00A967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5119D" w14:textId="072F2B57" w:rsidR="00A967DC" w:rsidRDefault="00A967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967DC" w:rsidRPr="00770E5D" w14:paraId="4C9EFD92" w14:textId="77777777" w:rsidTr="00C01741">
        <w:trPr>
          <w:trHeight w:val="307"/>
        </w:trPr>
        <w:tc>
          <w:tcPr>
            <w:tcW w:w="37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664381A" w14:textId="242144FF" w:rsidR="00A967DC" w:rsidRPr="00A967DC" w:rsidRDefault="005B77AC">
            <w:pPr>
              <w:pStyle w:val="NormalWeb"/>
              <w:spacing w:before="0" w:beforeAutospacing="0" w:after="0" w:afterAutospacing="0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A967DC" w:rsidRPr="00A967DC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1600</w:t>
              </w:r>
            </w:hyperlink>
          </w:p>
          <w:p w14:paraId="1DC90980" w14:textId="36FFF4CA" w:rsidR="00A967DC" w:rsidRPr="00A967DC" w:rsidRDefault="005B77AC">
            <w:pPr>
              <w:pStyle w:val="NormalWeb"/>
              <w:spacing w:before="0" w:beforeAutospacing="0" w:after="0" w:afterAutospacing="0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A967DC" w:rsidRPr="00A967DC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1605</w:t>
              </w:r>
            </w:hyperlink>
          </w:p>
          <w:p w14:paraId="447E34FD" w14:textId="13B06528" w:rsidR="00A967DC" w:rsidRPr="00A967DC" w:rsidRDefault="005B77AC">
            <w:pPr>
              <w:pStyle w:val="NormalWeb"/>
              <w:spacing w:before="0" w:beforeAutospacing="0" w:after="0" w:afterAutospacing="0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A967DC" w:rsidRPr="00A967DC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1610</w:t>
              </w:r>
            </w:hyperlink>
          </w:p>
          <w:p w14:paraId="38C39E4F" w14:textId="43510A05" w:rsidR="00A967DC" w:rsidRPr="00A967DC" w:rsidRDefault="005B77AC">
            <w:pPr>
              <w:pStyle w:val="NormalWeb"/>
              <w:spacing w:before="0" w:beforeAutospacing="0" w:after="0" w:afterAutospacing="0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A967DC" w:rsidRPr="00A967DC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1665</w:t>
              </w:r>
            </w:hyperlink>
          </w:p>
          <w:p w14:paraId="70501D30" w14:textId="77777777" w:rsidR="00A967DC" w:rsidRPr="00A967DC" w:rsidRDefault="00A967DC">
            <w:pPr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A21AD8" w14:textId="5075639D" w:rsidR="00A967DC" w:rsidRPr="00770E5D" w:rsidRDefault="00A967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M"/>
                    <w:listEntry w:val="W"/>
                    <w:listEntry w:val="N?A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1C6187" w14:textId="78FFAD3A" w:rsidR="00A967DC" w:rsidRDefault="00A967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Bedrooms: </w:t>
            </w:r>
          </w:p>
          <w:p w14:paraId="19FE913F" w14:textId="77777777" w:rsidR="00A967DC" w:rsidRDefault="00A967DC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Adequate ceiling height</w:t>
            </w:r>
          </w:p>
          <w:p w14:paraId="5097B8D2" w14:textId="77777777" w:rsidR="00A967DC" w:rsidRDefault="00A967DC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66B7">
              <w:rPr>
                <w:rFonts w:ascii="Arial" w:hAnsi="Arial" w:cs="Arial"/>
                <w:color w:val="000000"/>
                <w:sz w:val="20"/>
                <w:szCs w:val="20"/>
              </w:rPr>
              <w:t xml:space="preserve">Windows open to the outside and permit emergency access and there is unrestricted access to outdoors and common areas, unless there is a sprinkler system approved by fire </w:t>
            </w:r>
            <w:proofErr w:type="gramStart"/>
            <w:r w:rsidRPr="00B266B7">
              <w:rPr>
                <w:rFonts w:ascii="Arial" w:hAnsi="Arial" w:cs="Arial"/>
                <w:color w:val="000000"/>
                <w:sz w:val="20"/>
                <w:szCs w:val="20"/>
              </w:rPr>
              <w:t>officials</w:t>
            </w:r>
            <w:proofErr w:type="gramEnd"/>
          </w:p>
          <w:p w14:paraId="19B66BB6" w14:textId="77777777" w:rsidR="00A967DC" w:rsidRDefault="00A967DC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66B7">
              <w:rPr>
                <w:rFonts w:ascii="Arial" w:hAnsi="Arial" w:cs="Arial"/>
                <w:color w:val="000000"/>
                <w:sz w:val="20"/>
                <w:szCs w:val="20"/>
              </w:rPr>
              <w:t>Adequate floor space for safety and comfort</w:t>
            </w:r>
          </w:p>
          <w:p w14:paraId="1E50C432" w14:textId="77777777" w:rsidR="00A967DC" w:rsidRDefault="00A967DC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66B7">
              <w:rPr>
                <w:rFonts w:ascii="Arial" w:hAnsi="Arial" w:cs="Arial"/>
                <w:color w:val="000000"/>
                <w:sz w:val="20"/>
                <w:szCs w:val="20"/>
              </w:rPr>
              <w:t xml:space="preserve">Bed is appropriate size, clean bedding, comfortable </w:t>
            </w:r>
            <w:proofErr w:type="gramStart"/>
            <w:r w:rsidRPr="00B266B7">
              <w:rPr>
                <w:rFonts w:ascii="Arial" w:hAnsi="Arial" w:cs="Arial"/>
                <w:color w:val="000000"/>
                <w:sz w:val="20"/>
                <w:szCs w:val="20"/>
              </w:rPr>
              <w:t>mattress</w:t>
            </w:r>
            <w:proofErr w:type="gramEnd"/>
          </w:p>
          <w:p w14:paraId="22355CCC" w14:textId="77777777" w:rsidR="00A967DC" w:rsidRDefault="00A967DC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66B7">
              <w:rPr>
                <w:rFonts w:ascii="Arial" w:hAnsi="Arial" w:cs="Arial"/>
                <w:color w:val="000000"/>
                <w:sz w:val="20"/>
                <w:szCs w:val="20"/>
              </w:rPr>
              <w:t xml:space="preserve">Crib meets </w:t>
            </w:r>
            <w:proofErr w:type="gramStart"/>
            <w:r w:rsidRPr="00B266B7">
              <w:rPr>
                <w:rFonts w:ascii="Arial" w:hAnsi="Arial" w:cs="Arial"/>
                <w:color w:val="000000"/>
                <w:sz w:val="20"/>
                <w:szCs w:val="20"/>
              </w:rPr>
              <w:t>standards</w:t>
            </w:r>
            <w:proofErr w:type="gramEnd"/>
          </w:p>
          <w:p w14:paraId="149B2B02" w14:textId="77777777" w:rsidR="00A967DC" w:rsidRDefault="00A967DC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66B7">
              <w:rPr>
                <w:rFonts w:ascii="Arial" w:hAnsi="Arial" w:cs="Arial"/>
                <w:color w:val="000000"/>
                <w:sz w:val="20"/>
                <w:szCs w:val="20"/>
              </w:rPr>
              <w:t xml:space="preserve">Infants placed on back for </w:t>
            </w:r>
            <w:proofErr w:type="gramStart"/>
            <w:r w:rsidRPr="00B266B7">
              <w:rPr>
                <w:rFonts w:ascii="Arial" w:hAnsi="Arial" w:cs="Arial"/>
                <w:color w:val="000000"/>
                <w:sz w:val="20"/>
                <w:szCs w:val="20"/>
              </w:rPr>
              <w:t>sleeping</w:t>
            </w:r>
            <w:proofErr w:type="gramEnd"/>
          </w:p>
          <w:p w14:paraId="55A55F03" w14:textId="77777777" w:rsidR="00A967DC" w:rsidRDefault="00A967DC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66B7">
              <w:rPr>
                <w:rFonts w:ascii="Arial" w:hAnsi="Arial" w:cs="Arial"/>
                <w:color w:val="000000"/>
                <w:sz w:val="20"/>
                <w:szCs w:val="20"/>
              </w:rPr>
              <w:t>Clean and free of hazards</w:t>
            </w:r>
          </w:p>
          <w:p w14:paraId="14DB8D9A" w14:textId="1DC97BF6" w:rsidR="00A967DC" w:rsidRPr="00B266B7" w:rsidRDefault="00A967DC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66B7">
              <w:rPr>
                <w:rFonts w:ascii="Arial" w:hAnsi="Arial" w:cs="Arial"/>
                <w:color w:val="000000"/>
                <w:sz w:val="20"/>
                <w:szCs w:val="20"/>
              </w:rPr>
              <w:t xml:space="preserve">Provides for resident </w:t>
            </w:r>
            <w:proofErr w:type="gramStart"/>
            <w:r w:rsidRPr="00B266B7">
              <w:rPr>
                <w:rFonts w:ascii="Arial" w:hAnsi="Arial" w:cs="Arial"/>
                <w:color w:val="000000"/>
                <w:sz w:val="20"/>
                <w:szCs w:val="20"/>
              </w:rPr>
              <w:t>privacy</w:t>
            </w:r>
            <w:proofErr w:type="gramEnd"/>
            <w:r w:rsidRPr="00B266B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C7CB3BF" w14:textId="214A37FC" w:rsidR="00A967DC" w:rsidRPr="000122B2" w:rsidRDefault="00A967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88339" w14:textId="379E5796" w:rsidR="00A967DC" w:rsidRDefault="00A967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967DC" w:rsidRPr="00770E5D" w14:paraId="45C56188" w14:textId="77777777" w:rsidTr="00C01741">
        <w:trPr>
          <w:trHeight w:val="307"/>
        </w:trPr>
        <w:tc>
          <w:tcPr>
            <w:tcW w:w="37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A782232" w14:textId="06706AF3" w:rsidR="00A967DC" w:rsidRPr="00A967DC" w:rsidRDefault="005B77AC">
            <w:pPr>
              <w:ind w:left="27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A967DC" w:rsidRPr="00A967DC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1625</w:t>
              </w:r>
            </w:hyperlink>
          </w:p>
        </w:tc>
        <w:tc>
          <w:tcPr>
            <w:tcW w:w="29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91356F" w14:textId="6C7D6EE7" w:rsidR="00A967DC" w:rsidRPr="00770E5D" w:rsidRDefault="00A967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M"/>
                    <w:listEntry w:val="W"/>
                    <w:listEntry w:val="N?A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4E1C4B" w14:textId="6CC9FBB5" w:rsidR="00A967DC" w:rsidRPr="00B266B7" w:rsidRDefault="00A967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Electronic monitoring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prohibited</w:t>
            </w:r>
            <w:proofErr w:type="gramEnd"/>
          </w:p>
          <w:p w14:paraId="1DC4C8B5" w14:textId="0EEE7000" w:rsidR="00A967DC" w:rsidRPr="00C5574C" w:rsidRDefault="00A967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49ADA" w14:textId="5092EB0F" w:rsidR="00A967DC" w:rsidRPr="00B22F4D" w:rsidRDefault="00A967D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967DC" w:rsidRPr="00770E5D" w14:paraId="51CBDB5D" w14:textId="77777777" w:rsidTr="00C01741">
        <w:trPr>
          <w:trHeight w:val="307"/>
        </w:trPr>
        <w:tc>
          <w:tcPr>
            <w:tcW w:w="373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2D1C90D" w14:textId="77777777" w:rsidR="00A967DC" w:rsidRPr="00A967DC" w:rsidRDefault="005B77AC">
            <w:pPr>
              <w:ind w:left="27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A967DC" w:rsidRPr="00A967DC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1630</w:t>
              </w:r>
            </w:hyperlink>
          </w:p>
          <w:p w14:paraId="4CFB9A85" w14:textId="77777777" w:rsidR="00A967DC" w:rsidRPr="00A967DC" w:rsidRDefault="005B77AC">
            <w:pPr>
              <w:ind w:left="27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A967DC" w:rsidRPr="00A967DC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1645</w:t>
              </w:r>
            </w:hyperlink>
          </w:p>
          <w:p w14:paraId="58BDA924" w14:textId="5E89A9F4" w:rsidR="00A967DC" w:rsidRPr="00A967DC" w:rsidRDefault="005B77AC">
            <w:pPr>
              <w:ind w:left="27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A967DC" w:rsidRPr="00A967DC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1745</w:t>
              </w:r>
            </w:hyperlink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B2F39F" w14:textId="71D16400" w:rsidR="00A967DC" w:rsidRPr="00770E5D" w:rsidRDefault="00A967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M"/>
                    <w:listEntry w:val="W"/>
                    <w:listEntry w:val="N?A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7CA560" w14:textId="3EAB4221" w:rsidR="00A967DC" w:rsidRDefault="00A967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ime-delay on windows and doors must have written approval:</w:t>
            </w:r>
          </w:p>
          <w:p w14:paraId="7ACF4AB6" w14:textId="77777777" w:rsidR="00A967DC" w:rsidRDefault="00A967DC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Cannot be used as SRH licensed for 5 or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less</w:t>
            </w:r>
            <w:proofErr w:type="gramEnd"/>
          </w:p>
          <w:p w14:paraId="21074117" w14:textId="77777777" w:rsidR="00A967DC" w:rsidRDefault="00A967DC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Pets and animals at site</w:t>
            </w:r>
          </w:p>
          <w:p w14:paraId="7F0EC22F" w14:textId="65932369" w:rsidR="00A967DC" w:rsidRPr="00C5574C" w:rsidRDefault="00A967DC" w:rsidP="00C01741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Age-appropriate home-like living environment 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C8BCB" w14:textId="2F5088EC" w:rsidR="00A967DC" w:rsidRPr="00B22F4D" w:rsidRDefault="00A967D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772E8" w:rsidRPr="00770E5D" w14:paraId="5E09BBA2" w14:textId="77777777" w:rsidTr="00C01741">
        <w:trPr>
          <w:trHeight w:val="307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9BFFC"/>
          </w:tcPr>
          <w:p w14:paraId="61C3FF62" w14:textId="77777777" w:rsidR="00473E8A" w:rsidRPr="00770E5D" w:rsidRDefault="00473E8A">
            <w:pPr>
              <w:ind w:left="270" w:hanging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9BFFC"/>
          </w:tcPr>
          <w:p w14:paraId="79349C4B" w14:textId="77777777" w:rsidR="00473E8A" w:rsidRDefault="00473E8A">
            <w:pPr>
              <w:tabs>
                <w:tab w:val="left" w:pos="1838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C9BFFC"/>
          </w:tcPr>
          <w:p w14:paraId="37293C2D" w14:textId="35E5F3B4" w:rsidR="00473E8A" w:rsidRPr="00770E5D" w:rsidRDefault="00473E8A">
            <w:pPr>
              <w:tabs>
                <w:tab w:val="left" w:pos="1838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Site-Fire Safety &amp; Emergency Practices 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9BFFC"/>
          </w:tcPr>
          <w:p w14:paraId="43F66190" w14:textId="769F72E9" w:rsidR="00473E8A" w:rsidRPr="00770E5D" w:rsidRDefault="00473E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5772E8" w:rsidRPr="00770E5D" w14:paraId="7440F33D" w14:textId="77777777" w:rsidTr="00C01741">
        <w:trPr>
          <w:trHeight w:val="307"/>
        </w:trPr>
        <w:tc>
          <w:tcPr>
            <w:tcW w:w="373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4F3168B" w14:textId="03FEA17D" w:rsidR="005772E8" w:rsidRPr="00A967DC" w:rsidRDefault="005B77AC">
            <w:pPr>
              <w:ind w:left="27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hyperlink r:id="rId43" w:history="1">
                <w:r w:rsidR="005772E8" w:rsidRPr="00A967DC">
                  <w:rPr>
                    <w:rStyle w:val="Hyperlink"/>
                    <w:rFonts w:ascii="Arial" w:hAnsi="Arial" w:cs="Arial"/>
                    <w:color w:val="1155CC"/>
                    <w:sz w:val="20"/>
                    <w:szCs w:val="20"/>
                    <w:u w:val="none"/>
                  </w:rPr>
                  <w:t>1665</w:t>
                </w:r>
              </w:hyperlink>
            </w:hyperlink>
          </w:p>
        </w:tc>
        <w:tc>
          <w:tcPr>
            <w:tcW w:w="250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104977D" w14:textId="428281E8" w:rsidR="005772E8" w:rsidRPr="00A967DC" w:rsidRDefault="005772E8">
            <w:pPr>
              <w:tabs>
                <w:tab w:val="left" w:pos="1838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967DC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M"/>
                    <w:listEntry w:val="W"/>
                    <w:listEntry w:val="N?A"/>
                  </w:ddList>
                </w:ffData>
              </w:fldChar>
            </w:r>
            <w:r w:rsidRPr="00A967DC">
              <w:rPr>
                <w:rFonts w:ascii="Arial" w:eastAsia="Times New Roman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separate"/>
            </w:r>
            <w:r w:rsidRPr="00A967DC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37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22A637" w14:textId="345FDF48" w:rsidR="005772E8" w:rsidRDefault="005772E8">
            <w:pPr>
              <w:tabs>
                <w:tab w:val="left" w:pos="183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Staff Safety Procedures:</w:t>
            </w:r>
          </w:p>
          <w:p w14:paraId="2EE9A243" w14:textId="77777777" w:rsidR="005772E8" w:rsidRDefault="005772E8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Children can escape from each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floor</w:t>
            </w:r>
            <w:proofErr w:type="gramEnd"/>
          </w:p>
          <w:p w14:paraId="5402B410" w14:textId="77777777" w:rsidR="005772E8" w:rsidRDefault="005772E8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Windows are large enough for emergency staff, unless the facility has approved sprinkler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system</w:t>
            </w:r>
            <w:proofErr w:type="gramEnd"/>
          </w:p>
          <w:p w14:paraId="06C2ADD8" w14:textId="77777777" w:rsidR="005772E8" w:rsidRDefault="005772E8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Must have access to all rooms in the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facility</w:t>
            </w:r>
            <w:proofErr w:type="gramEnd"/>
          </w:p>
          <w:p w14:paraId="7593FDC0" w14:textId="77777777" w:rsidR="005772E8" w:rsidRDefault="005772E8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Barriers for fireplace, etc. for children under 6 yrs. old</w:t>
            </w:r>
          </w:p>
          <w:p w14:paraId="497A9720" w14:textId="77777777" w:rsidR="005772E8" w:rsidRDefault="005772E8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Must not leave open flame unattended and flame can only be used for designed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purpose</w:t>
            </w:r>
            <w:proofErr w:type="gramEnd"/>
          </w:p>
          <w:p w14:paraId="0B8D9994" w14:textId="77777777" w:rsidR="005772E8" w:rsidRDefault="005772E8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ABD">
              <w:rPr>
                <w:rFonts w:ascii="Arial" w:hAnsi="Arial" w:cs="Arial"/>
                <w:color w:val="000000"/>
                <w:sz w:val="20"/>
                <w:szCs w:val="20"/>
              </w:rPr>
              <w:t xml:space="preserve">Emergency vehicles must be able to easily locate and access </w:t>
            </w:r>
            <w:proofErr w:type="gramStart"/>
            <w:r w:rsidRPr="005E4ABD">
              <w:rPr>
                <w:rFonts w:ascii="Arial" w:hAnsi="Arial" w:cs="Arial"/>
                <w:color w:val="000000"/>
                <w:sz w:val="20"/>
                <w:szCs w:val="20"/>
              </w:rPr>
              <w:t>facility</w:t>
            </w:r>
            <w:proofErr w:type="gramEnd"/>
          </w:p>
          <w:p w14:paraId="6AE96517" w14:textId="14E76154" w:rsidR="005772E8" w:rsidRPr="005E4ABD" w:rsidRDefault="005772E8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ABD">
              <w:rPr>
                <w:rFonts w:ascii="Arial" w:hAnsi="Arial" w:cs="Arial"/>
                <w:color w:val="000000"/>
                <w:sz w:val="20"/>
                <w:szCs w:val="20"/>
              </w:rPr>
              <w:t>Safety ladders as appropriate</w:t>
            </w:r>
          </w:p>
          <w:p w14:paraId="3CB49C0A" w14:textId="3B7DEA3E" w:rsidR="005772E8" w:rsidRDefault="005772E8">
            <w:pPr>
              <w:tabs>
                <w:tab w:val="left" w:pos="1838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2FD00" w14:textId="697E765D" w:rsidR="005772E8" w:rsidRDefault="005772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772E8" w:rsidRPr="00770E5D" w14:paraId="6D8AB8CB" w14:textId="77777777" w:rsidTr="00C01741">
        <w:trPr>
          <w:trHeight w:val="307"/>
        </w:trPr>
        <w:tc>
          <w:tcPr>
            <w:tcW w:w="41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16CF390" w14:textId="1B88867A" w:rsidR="005772E8" w:rsidRPr="00A967DC" w:rsidRDefault="005B77AC">
            <w:pPr>
              <w:ind w:left="27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5772E8" w:rsidRPr="00A967DC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1670</w:t>
              </w:r>
            </w:hyperlink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8B4AE2" w14:textId="15698D3C" w:rsidR="005772E8" w:rsidRPr="00770E5D" w:rsidRDefault="005772E8">
            <w:pPr>
              <w:tabs>
                <w:tab w:val="left" w:pos="1838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M"/>
                    <w:listEntry w:val="W"/>
                    <w:listEntry w:val="N?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EE819C" w14:textId="5873A089" w:rsidR="005772E8" w:rsidRDefault="005772E8">
            <w:pPr>
              <w:tabs>
                <w:tab w:val="left" w:pos="183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Emergency Plan: </w:t>
            </w:r>
          </w:p>
          <w:p w14:paraId="7DF19796" w14:textId="77777777" w:rsidR="005772E8" w:rsidRPr="005E4ABD" w:rsidRDefault="005772E8">
            <w:pPr>
              <w:pStyle w:val="ListParagraph"/>
              <w:numPr>
                <w:ilvl w:val="0"/>
                <w:numId w:val="41"/>
              </w:numPr>
              <w:tabs>
                <w:tab w:val="left" w:pos="1838"/>
              </w:tabs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Including floor plan posted at each </w:t>
            </w:r>
            <w:proofErr w:type="gram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exit</w:t>
            </w:r>
            <w:proofErr w:type="gramEnd"/>
          </w:p>
          <w:p w14:paraId="3BC8A112" w14:textId="58CC40AD" w:rsidR="005772E8" w:rsidRPr="005E4ABD" w:rsidRDefault="005772E8">
            <w:pPr>
              <w:pStyle w:val="ListParagraph"/>
              <w:tabs>
                <w:tab w:val="left" w:pos="1838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80D80" w14:textId="338FC080" w:rsidR="005772E8" w:rsidRDefault="005772E8" w:rsidP="00C017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772E8" w:rsidRPr="00770E5D" w14:paraId="3DD6EC39" w14:textId="77777777" w:rsidTr="00C01741">
        <w:trPr>
          <w:trHeight w:val="307"/>
        </w:trPr>
        <w:tc>
          <w:tcPr>
            <w:tcW w:w="41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BED2658" w14:textId="365480F9" w:rsidR="005772E8" w:rsidRPr="00A967DC" w:rsidRDefault="005B77AC">
            <w:pPr>
              <w:ind w:left="27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5772E8" w:rsidRPr="00A967DC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1675</w:t>
              </w:r>
            </w:hyperlink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9115D" w14:textId="0AF588D1" w:rsidR="005772E8" w:rsidRPr="00770E5D" w:rsidRDefault="005772E8">
            <w:pPr>
              <w:tabs>
                <w:tab w:val="left" w:pos="1838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M"/>
                    <w:listEntry w:val="W"/>
                    <w:listEntry w:val="N?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C143AA" w14:textId="6E4ABFA2" w:rsidR="005772E8" w:rsidRDefault="005772E8">
            <w:pPr>
              <w:tabs>
                <w:tab w:val="left" w:pos="183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Smoke Detectors: </w:t>
            </w:r>
          </w:p>
          <w:p w14:paraId="0FDAC329" w14:textId="7A9FACC4" w:rsidR="005772E8" w:rsidRDefault="005772E8">
            <w:pPr>
              <w:pStyle w:val="ListParagraph"/>
              <w:numPr>
                <w:ilvl w:val="0"/>
                <w:numId w:val="41"/>
              </w:numPr>
              <w:tabs>
                <w:tab w:val="left" w:pos="1838"/>
              </w:tabs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Inside and outside all sleeping areas, on each floor and all play areas</w:t>
            </w:r>
          </w:p>
          <w:p w14:paraId="23E4C6CD" w14:textId="5AF40555" w:rsidR="005772E8" w:rsidRPr="005E4ABD" w:rsidRDefault="005772E8">
            <w:pPr>
              <w:pStyle w:val="ListParagraph"/>
              <w:tabs>
                <w:tab w:val="left" w:pos="1838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B6F3B" w14:textId="2CD8CBDD" w:rsidR="005772E8" w:rsidRDefault="005772E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772E8" w:rsidRPr="00770E5D" w14:paraId="5C24988C" w14:textId="77777777" w:rsidTr="00C01741">
        <w:trPr>
          <w:trHeight w:val="307"/>
        </w:trPr>
        <w:tc>
          <w:tcPr>
            <w:tcW w:w="41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D291F87" w14:textId="18E358BF" w:rsidR="005772E8" w:rsidRPr="00A967DC" w:rsidRDefault="005B77AC">
            <w:pPr>
              <w:ind w:left="27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5772E8" w:rsidRPr="00A967DC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1680</w:t>
              </w:r>
            </w:hyperlink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D46C4" w14:textId="631DCF15" w:rsidR="005772E8" w:rsidRPr="00770E5D" w:rsidRDefault="005772E8">
            <w:pPr>
              <w:tabs>
                <w:tab w:val="left" w:pos="1838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M"/>
                    <w:listEntry w:val="W"/>
                    <w:listEntry w:val="N?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37BCA3" w14:textId="6AC182A1" w:rsidR="005772E8" w:rsidRDefault="005772E8">
            <w:pPr>
              <w:tabs>
                <w:tab w:val="left" w:pos="183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Carbon Monoxide: </w:t>
            </w:r>
          </w:p>
          <w:p w14:paraId="6B11E729" w14:textId="77777777" w:rsidR="005772E8" w:rsidRDefault="005772E8">
            <w:pPr>
              <w:pStyle w:val="ListParagraph"/>
              <w:numPr>
                <w:ilvl w:val="0"/>
                <w:numId w:val="41"/>
              </w:numPr>
              <w:tabs>
                <w:tab w:val="left" w:pos="1838"/>
              </w:tabs>
              <w:ind w:left="36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E4ABD">
              <w:rPr>
                <w:rFonts w:ascii="Arial" w:eastAsia="Arial" w:hAnsi="Arial" w:cs="Arial"/>
                <w:bCs/>
                <w:sz w:val="20"/>
                <w:szCs w:val="20"/>
              </w:rPr>
              <w:t xml:space="preserve">Detector installed in or near sleeping areas and on each level of </w:t>
            </w:r>
            <w:proofErr w:type="gramStart"/>
            <w:r w:rsidRPr="005E4ABD">
              <w:rPr>
                <w:rFonts w:ascii="Arial" w:eastAsia="Arial" w:hAnsi="Arial" w:cs="Arial"/>
                <w:bCs/>
                <w:sz w:val="20"/>
                <w:szCs w:val="20"/>
              </w:rPr>
              <w:t>facility</w:t>
            </w:r>
            <w:proofErr w:type="gramEnd"/>
            <w:r w:rsidRPr="005E4ABD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  <w:p w14:paraId="5DAB751A" w14:textId="3AF12C17" w:rsidR="005772E8" w:rsidRPr="005E4ABD" w:rsidRDefault="005772E8">
            <w:pPr>
              <w:pStyle w:val="ListParagraph"/>
              <w:tabs>
                <w:tab w:val="left" w:pos="1838"/>
              </w:tabs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8586A" w14:textId="14119D34" w:rsidR="005772E8" w:rsidRDefault="005772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772E8" w:rsidRPr="00770E5D" w14:paraId="56E7037C" w14:textId="77777777" w:rsidTr="00C01741">
        <w:trPr>
          <w:trHeight w:val="307"/>
        </w:trPr>
        <w:tc>
          <w:tcPr>
            <w:tcW w:w="41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3635377" w14:textId="2625C4B3" w:rsidR="005772E8" w:rsidRPr="00A967DC" w:rsidRDefault="005B77AC">
            <w:pPr>
              <w:ind w:left="27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5772E8" w:rsidRPr="00A967DC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1685</w:t>
              </w:r>
            </w:hyperlink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7FDF4E" w14:textId="31B22367" w:rsidR="005772E8" w:rsidRPr="00770E5D" w:rsidRDefault="005772E8">
            <w:pPr>
              <w:tabs>
                <w:tab w:val="left" w:pos="1838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M"/>
                    <w:listEntry w:val="W"/>
                    <w:listEntry w:val="N?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A7CCF2" w14:textId="7941D79E" w:rsidR="005772E8" w:rsidRDefault="005772E8">
            <w:pPr>
              <w:tabs>
                <w:tab w:val="left" w:pos="183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Fire Drills:</w:t>
            </w:r>
          </w:p>
          <w:p w14:paraId="1908E81F" w14:textId="77777777" w:rsidR="005772E8" w:rsidRDefault="005772E8">
            <w:pPr>
              <w:pStyle w:val="ListParagraph"/>
              <w:numPr>
                <w:ilvl w:val="0"/>
                <w:numId w:val="41"/>
              </w:numPr>
              <w:tabs>
                <w:tab w:val="left" w:pos="1838"/>
              </w:tabs>
              <w:ind w:left="360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Must be completed </w:t>
            </w:r>
            <w:proofErr w:type="gram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monthly</w:t>
            </w:r>
            <w:proofErr w:type="gramEnd"/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  <w:p w14:paraId="6485C968" w14:textId="1EC3ED8C" w:rsidR="005772E8" w:rsidRPr="005E4ABD" w:rsidRDefault="005772E8">
            <w:pPr>
              <w:pStyle w:val="ListParagraph"/>
              <w:tabs>
                <w:tab w:val="left" w:pos="1838"/>
              </w:tabs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C7810" w14:textId="02C8850C" w:rsidR="005772E8" w:rsidRDefault="005772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772E8" w:rsidRPr="00770E5D" w14:paraId="3C1DBC2B" w14:textId="77777777" w:rsidTr="00C01741">
        <w:trPr>
          <w:trHeight w:val="307"/>
        </w:trPr>
        <w:tc>
          <w:tcPr>
            <w:tcW w:w="41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CB151FF" w14:textId="7586B3E7" w:rsidR="005772E8" w:rsidRPr="00A967DC" w:rsidRDefault="005B77AC">
            <w:pPr>
              <w:ind w:left="27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5772E8" w:rsidRPr="00A967DC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1690</w:t>
              </w:r>
            </w:hyperlink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A23C17" w14:textId="7938A7A1" w:rsidR="005772E8" w:rsidRPr="00770E5D" w:rsidRDefault="005772E8">
            <w:pPr>
              <w:tabs>
                <w:tab w:val="left" w:pos="1838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M"/>
                    <w:listEntry w:val="W"/>
                    <w:listEntry w:val="N?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45974B" w14:textId="60B0FE75" w:rsidR="005772E8" w:rsidRDefault="005772E8">
            <w:pPr>
              <w:tabs>
                <w:tab w:val="left" w:pos="183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Fire Extinguisher:</w:t>
            </w:r>
          </w:p>
          <w:p w14:paraId="277E2BA2" w14:textId="77777777" w:rsidR="005772E8" w:rsidRDefault="005772E8">
            <w:pPr>
              <w:pStyle w:val="ListParagraph"/>
              <w:numPr>
                <w:ilvl w:val="0"/>
                <w:numId w:val="41"/>
              </w:numPr>
              <w:tabs>
                <w:tab w:val="left" w:pos="1838"/>
              </w:tabs>
              <w:ind w:left="360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Must be approved sized and located on each level of facility (up to date) </w:t>
            </w:r>
          </w:p>
          <w:p w14:paraId="59A36892" w14:textId="1A0BC1E1" w:rsidR="005772E8" w:rsidRPr="005E4ABD" w:rsidRDefault="005772E8">
            <w:pPr>
              <w:pStyle w:val="ListParagraph"/>
              <w:tabs>
                <w:tab w:val="left" w:pos="1838"/>
              </w:tabs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F8712" w14:textId="61A4D6D4" w:rsidR="005772E8" w:rsidRDefault="005772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FC1C7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743AE" w:rsidRPr="00770E5D" w14:paraId="60F1D9ED" w14:textId="77777777" w:rsidTr="00C01741">
        <w:trPr>
          <w:trHeight w:val="307"/>
        </w:trPr>
        <w:tc>
          <w:tcPr>
            <w:tcW w:w="4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9BFFC"/>
          </w:tcPr>
          <w:p w14:paraId="3EA81F8C" w14:textId="77777777" w:rsidR="000743AE" w:rsidRPr="00A967DC" w:rsidRDefault="000743AE">
            <w:pPr>
              <w:ind w:left="270" w:hanging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9BFFC"/>
          </w:tcPr>
          <w:p w14:paraId="269F79C2" w14:textId="77777777" w:rsidR="000743AE" w:rsidRDefault="000743AE">
            <w:pPr>
              <w:tabs>
                <w:tab w:val="left" w:pos="1838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3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9BFFC"/>
          </w:tcPr>
          <w:p w14:paraId="52CF0C62" w14:textId="58C2506E" w:rsidR="000743AE" w:rsidRPr="00770E5D" w:rsidRDefault="00F87432">
            <w:pPr>
              <w:tabs>
                <w:tab w:val="left" w:pos="1838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Medication Management</w:t>
            </w:r>
          </w:p>
        </w:tc>
        <w:tc>
          <w:tcPr>
            <w:tcW w:w="2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9BFFC"/>
          </w:tcPr>
          <w:p w14:paraId="6C1AF33A" w14:textId="31946B45" w:rsidR="000743AE" w:rsidRPr="00770E5D" w:rsidRDefault="000743AE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A967DC" w:rsidRPr="00770E5D" w14:paraId="4F9D4C37" w14:textId="77777777" w:rsidTr="00C01741">
        <w:trPr>
          <w:trHeight w:val="307"/>
        </w:trPr>
        <w:tc>
          <w:tcPr>
            <w:tcW w:w="4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D5A390B" w14:textId="77777777" w:rsidR="00A967DC" w:rsidRPr="00A967DC" w:rsidRDefault="005B77AC">
            <w:pPr>
              <w:ind w:left="270" w:hanging="360"/>
              <w:jc w:val="center"/>
            </w:pPr>
            <w:hyperlink r:id="rId49" w:history="1">
              <w:r w:rsidR="00A967DC" w:rsidRPr="00A967DC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</w:rPr>
                <w:t>1850</w:t>
              </w:r>
            </w:hyperlink>
          </w:p>
          <w:p w14:paraId="38F834EA" w14:textId="6552C171" w:rsidR="00A967DC" w:rsidRPr="00A967DC" w:rsidRDefault="005B77AC">
            <w:pPr>
              <w:ind w:left="27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A967DC" w:rsidRPr="00A967DC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</w:rPr>
                <w:t>1855</w:t>
              </w:r>
            </w:hyperlink>
          </w:p>
        </w:tc>
        <w:tc>
          <w:tcPr>
            <w:tcW w:w="208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05C1D650" w14:textId="7CFBA0D3" w:rsidR="00A967DC" w:rsidRPr="00770E5D" w:rsidRDefault="00A967DC">
            <w:pPr>
              <w:tabs>
                <w:tab w:val="left" w:pos="1838"/>
              </w:tabs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M"/>
                    <w:listEntry w:val="W"/>
                    <w:listEntry w:val="N?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37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6949E0" w14:textId="7E6D8819" w:rsidR="00A967DC" w:rsidRDefault="00A967DC">
            <w:pPr>
              <w:tabs>
                <w:tab w:val="left" w:pos="183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Medication Management:</w:t>
            </w:r>
          </w:p>
          <w:p w14:paraId="13ECAB1C" w14:textId="77777777" w:rsidR="00A967DC" w:rsidRDefault="00A967DC">
            <w:pPr>
              <w:pStyle w:val="ListParagraph"/>
              <w:numPr>
                <w:ilvl w:val="0"/>
                <w:numId w:val="41"/>
              </w:numPr>
              <w:tabs>
                <w:tab w:val="left" w:pos="1838"/>
              </w:tabs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Medication disbursements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documented</w:t>
            </w:r>
            <w:proofErr w:type="gramEnd"/>
          </w:p>
          <w:p w14:paraId="02308129" w14:textId="77777777" w:rsidR="00A967DC" w:rsidRDefault="00A967DC">
            <w:pPr>
              <w:pStyle w:val="ListParagraph"/>
              <w:numPr>
                <w:ilvl w:val="0"/>
                <w:numId w:val="41"/>
              </w:numPr>
              <w:tabs>
                <w:tab w:val="left" w:pos="1838"/>
              </w:tabs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056A8A">
              <w:rPr>
                <w:rFonts w:ascii="Arial" w:hAnsi="Arial" w:cs="Arial"/>
                <w:bCs/>
                <w:sz w:val="20"/>
                <w:szCs w:val="20"/>
              </w:rPr>
              <w:t xml:space="preserve">Medication Locked and </w:t>
            </w:r>
            <w:proofErr w:type="gramStart"/>
            <w:r w:rsidRPr="00056A8A">
              <w:rPr>
                <w:rFonts w:ascii="Arial" w:hAnsi="Arial" w:cs="Arial"/>
                <w:bCs/>
                <w:sz w:val="20"/>
                <w:szCs w:val="20"/>
              </w:rPr>
              <w:t>inaccessible</w:t>
            </w:r>
            <w:proofErr w:type="gramEnd"/>
            <w:r w:rsidRPr="00056A8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D7F2D89" w14:textId="59BFC7E5" w:rsidR="00A967DC" w:rsidRPr="00770E5D" w:rsidRDefault="00A967DC">
            <w:pPr>
              <w:pStyle w:val="ListParagraph"/>
              <w:tabs>
                <w:tab w:val="left" w:pos="1838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2DB20" w14:textId="0E5D315E" w:rsidR="00A967DC" w:rsidRPr="00770E5D" w:rsidRDefault="005772E8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6614EE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B4F4296" w14:textId="77777777" w:rsidR="00F03BBD" w:rsidRDefault="00F87432" w:rsidP="00056A8A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  <w:sectPr w:rsidR="00F03BBD" w:rsidSect="004E7D9D">
          <w:headerReference w:type="default" r:id="rId51"/>
          <w:footerReference w:type="default" r:id="rId52"/>
          <w:headerReference w:type="first" r:id="rId53"/>
          <w:footerReference w:type="first" r:id="rId54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0"/>
          <w:szCs w:val="20"/>
        </w:rPr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3"/>
        <w:gridCol w:w="3597"/>
      </w:tblGrid>
      <w:tr w:rsidR="0085400C" w14:paraId="277CEB66" w14:textId="77777777" w:rsidTr="005772E8">
        <w:tc>
          <w:tcPr>
            <w:tcW w:w="10790" w:type="dxa"/>
            <w:gridSpan w:val="2"/>
            <w:shd w:val="clear" w:color="auto" w:fill="C9BFFC"/>
          </w:tcPr>
          <w:p w14:paraId="6F4AE696" w14:textId="24A7BC41" w:rsidR="0085400C" w:rsidRDefault="0085400C" w:rsidP="008540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Youth Interview</w:t>
            </w:r>
          </w:p>
        </w:tc>
      </w:tr>
      <w:tr w:rsidR="0085400C" w14:paraId="2FAE0F62" w14:textId="77777777" w:rsidTr="00E51F11">
        <w:tc>
          <w:tcPr>
            <w:tcW w:w="7193" w:type="dxa"/>
          </w:tcPr>
          <w:p w14:paraId="138E1407" w14:textId="77777777" w:rsidR="0085400C" w:rsidRPr="005772E8" w:rsidRDefault="0085400C" w:rsidP="005772E8">
            <w:pPr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5772E8">
              <w:rPr>
                <w:rFonts w:ascii="Arial" w:hAnsi="Arial" w:cs="Arial"/>
                <w:bCs/>
                <w:sz w:val="18"/>
                <w:szCs w:val="18"/>
              </w:rPr>
              <w:t>INTERVIEWER NAME</w:t>
            </w:r>
          </w:p>
          <w:p w14:paraId="713A2B29" w14:textId="35D058CC" w:rsidR="0085400C" w:rsidRPr="005772E8" w:rsidRDefault="005772E8" w:rsidP="005772E8">
            <w:pPr>
              <w:spacing w:before="20" w:after="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72E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5772E8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5772E8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5772E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5772E8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5772E8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5772E8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5772E8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5772E8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5772E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597" w:type="dxa"/>
          </w:tcPr>
          <w:p w14:paraId="64BB65C5" w14:textId="77777777" w:rsidR="0085400C" w:rsidRPr="005772E8" w:rsidRDefault="0085400C" w:rsidP="005772E8">
            <w:pPr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5772E8">
              <w:rPr>
                <w:rFonts w:ascii="Arial" w:hAnsi="Arial" w:cs="Arial"/>
                <w:bCs/>
                <w:sz w:val="18"/>
                <w:szCs w:val="18"/>
              </w:rPr>
              <w:t>DATE</w:t>
            </w:r>
          </w:p>
          <w:p w14:paraId="7E5F78E6" w14:textId="2541C5FD" w:rsidR="0085400C" w:rsidRPr="005772E8" w:rsidRDefault="005772E8" w:rsidP="005772E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5400C" w14:paraId="2B84D47C" w14:textId="77777777" w:rsidTr="0085400C">
        <w:tc>
          <w:tcPr>
            <w:tcW w:w="10790" w:type="dxa"/>
            <w:gridSpan w:val="2"/>
          </w:tcPr>
          <w:p w14:paraId="5C6D9938" w14:textId="77777777" w:rsidR="0085400C" w:rsidRPr="005772E8" w:rsidRDefault="0085400C" w:rsidP="005772E8">
            <w:pPr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5772E8">
              <w:rPr>
                <w:rFonts w:ascii="Arial" w:hAnsi="Arial" w:cs="Arial"/>
                <w:bCs/>
                <w:sz w:val="18"/>
                <w:szCs w:val="18"/>
              </w:rPr>
              <w:t>CHILD/YOUTH INITIALS</w:t>
            </w:r>
          </w:p>
          <w:p w14:paraId="4390F7F2" w14:textId="675540F7" w:rsidR="0085400C" w:rsidRPr="005772E8" w:rsidRDefault="005772E8" w:rsidP="005772E8">
            <w:pPr>
              <w:spacing w:before="20" w:after="2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772E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772E8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5772E8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5772E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5772E8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5772E8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5772E8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5772E8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5772E8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5772E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5400C" w14:paraId="047AA5A5" w14:textId="77777777" w:rsidTr="0085400C">
        <w:tc>
          <w:tcPr>
            <w:tcW w:w="10790" w:type="dxa"/>
            <w:gridSpan w:val="2"/>
          </w:tcPr>
          <w:p w14:paraId="21D85D29" w14:textId="4904EE59" w:rsidR="0085400C" w:rsidRPr="0085400C" w:rsidRDefault="0085400C" w:rsidP="005772E8">
            <w:pPr>
              <w:pStyle w:val="NormalWeb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Please complete the Non-Verbal Child in Placement Observation section below if unable to interview a child due to disability, age, or other reason. Questions 1-4 are suggested questions, but are not limited to those listed:</w:t>
            </w:r>
          </w:p>
        </w:tc>
      </w:tr>
      <w:tr w:rsidR="0085400C" w14:paraId="31CEF73C" w14:textId="77777777" w:rsidTr="0085400C">
        <w:tc>
          <w:tcPr>
            <w:tcW w:w="10790" w:type="dxa"/>
            <w:gridSpan w:val="2"/>
          </w:tcPr>
          <w:p w14:paraId="45AEEE2C" w14:textId="77777777" w:rsidR="0085400C" w:rsidRPr="0085400C" w:rsidRDefault="0085400C" w:rsidP="005772E8">
            <w:pPr>
              <w:pStyle w:val="NormalWeb"/>
              <w:numPr>
                <w:ilvl w:val="0"/>
                <w:numId w:val="43"/>
              </w:numPr>
              <w:spacing w:before="20" w:beforeAutospacing="0" w:after="0" w:afterAutospacing="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85400C">
              <w:rPr>
                <w:rFonts w:ascii="Arial" w:hAnsi="Arial" w:cs="Arial"/>
                <w:b/>
                <w:sz w:val="20"/>
                <w:szCs w:val="20"/>
              </w:rPr>
              <w:t>General Safety</w:t>
            </w:r>
          </w:p>
          <w:p w14:paraId="0CD7F04F" w14:textId="3C9BF265" w:rsidR="0085400C" w:rsidRPr="0085400C" w:rsidRDefault="0085400C" w:rsidP="005772E8">
            <w:pPr>
              <w:pStyle w:val="NormalWeb"/>
              <w:spacing w:before="20" w:beforeAutospacing="0" w:after="0" w:afterAutospacing="0"/>
              <w:ind w:left="432"/>
              <w:rPr>
                <w:rFonts w:ascii="Arial" w:hAnsi="Arial" w:cs="Arial"/>
                <w:bCs/>
                <w:sz w:val="20"/>
                <w:szCs w:val="20"/>
              </w:rPr>
            </w:pPr>
            <w:r w:rsidRPr="0085400C">
              <w:rPr>
                <w:rFonts w:ascii="Arial" w:hAnsi="Arial" w:cs="Arial"/>
                <w:color w:val="000000"/>
                <w:sz w:val="20"/>
                <w:szCs w:val="20"/>
              </w:rPr>
              <w:t>Are there things about living here that help make you feel safe? Do you ever feel unsafe?</w:t>
            </w:r>
          </w:p>
          <w:p w14:paraId="532ABD79" w14:textId="537984AE" w:rsidR="0085400C" w:rsidRDefault="0085400C" w:rsidP="005772E8">
            <w:pPr>
              <w:pStyle w:val="NormalWeb"/>
              <w:spacing w:before="40" w:beforeAutospacing="0" w:after="40" w:afterAutospacing="0"/>
              <w:ind w:left="4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 there someone you can go to if you need help?</w:t>
            </w:r>
          </w:p>
          <w:p w14:paraId="71C4E017" w14:textId="77777777" w:rsidR="0085400C" w:rsidRDefault="0085400C" w:rsidP="005772E8">
            <w:pPr>
              <w:pStyle w:val="NormalWeb"/>
              <w:spacing w:before="20" w:beforeAutospacing="0" w:after="20" w:afterAutospacing="0"/>
              <w:ind w:left="43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If there was an emergency, how would you get out of the facility?</w:t>
            </w:r>
          </w:p>
          <w:p w14:paraId="639CAD97" w14:textId="1D0320A3" w:rsidR="005426D2" w:rsidRDefault="005772E8" w:rsidP="005772E8">
            <w:pPr>
              <w:ind w:left="432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  <w:p w14:paraId="703163CF" w14:textId="4501DB7D" w:rsidR="005426D2" w:rsidRPr="0085400C" w:rsidRDefault="005426D2" w:rsidP="0085400C">
            <w:pPr>
              <w:pStyle w:val="NormalWeb"/>
              <w:spacing w:before="20" w:beforeAutospacing="0" w:after="20" w:afterAutospacing="0"/>
              <w:ind w:left="720"/>
            </w:pPr>
          </w:p>
        </w:tc>
      </w:tr>
      <w:tr w:rsidR="0085400C" w14:paraId="5C94FA07" w14:textId="77777777" w:rsidTr="0085400C">
        <w:tc>
          <w:tcPr>
            <w:tcW w:w="10790" w:type="dxa"/>
            <w:gridSpan w:val="2"/>
          </w:tcPr>
          <w:p w14:paraId="23783D51" w14:textId="77777777" w:rsidR="0085400C" w:rsidRDefault="0085400C" w:rsidP="001F250B">
            <w:pPr>
              <w:pStyle w:val="NormalWeb"/>
              <w:numPr>
                <w:ilvl w:val="0"/>
                <w:numId w:val="43"/>
              </w:numPr>
              <w:spacing w:before="40" w:beforeAutospacing="0" w:after="40" w:afterAutospacing="0"/>
              <w:ind w:left="360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Menu/Diet</w:t>
            </w:r>
          </w:p>
          <w:p w14:paraId="56D51B79" w14:textId="55D8F3FB" w:rsidR="0085400C" w:rsidRDefault="0085400C" w:rsidP="001F250B">
            <w:pPr>
              <w:pStyle w:val="NormalWeb"/>
              <w:spacing w:before="40" w:beforeAutospacing="0" w:after="40" w:afterAutospacing="0"/>
              <w:ind w:left="4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 you feel that you are provided enough food here?</w:t>
            </w:r>
          </w:p>
          <w:p w14:paraId="488BE2FF" w14:textId="476FB6CD" w:rsidR="0085400C" w:rsidRDefault="0085400C" w:rsidP="001F250B">
            <w:pPr>
              <w:pStyle w:val="NormalWeb"/>
              <w:spacing w:before="40" w:beforeAutospacing="0" w:after="40" w:afterAutospacing="0"/>
              <w:ind w:left="4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Are there any rules around food?</w:t>
            </w:r>
          </w:p>
          <w:p w14:paraId="39903C02" w14:textId="688325F0" w:rsidR="0085400C" w:rsidRDefault="0085400C" w:rsidP="001F250B">
            <w:pPr>
              <w:pStyle w:val="NormalWeb"/>
              <w:spacing w:before="40" w:beforeAutospacing="0" w:after="40" w:afterAutospacing="0"/>
              <w:ind w:left="4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Are snacks available for you when you want them?</w:t>
            </w:r>
          </w:p>
          <w:p w14:paraId="05A951C2" w14:textId="0BE9EE8A" w:rsidR="005426D2" w:rsidRDefault="0085400C" w:rsidP="001F250B">
            <w:pPr>
              <w:pStyle w:val="NormalWeb"/>
              <w:spacing w:before="40" w:beforeAutospacing="0" w:after="0" w:afterAutospacing="0"/>
              <w:ind w:left="43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 you have any specific foods from your culture that you enjoy eating here?</w:t>
            </w:r>
          </w:p>
          <w:p w14:paraId="6F7E46E0" w14:textId="7684DC0F" w:rsidR="005426D2" w:rsidRPr="001F250B" w:rsidRDefault="005772E8" w:rsidP="001F250B">
            <w:pPr>
              <w:pStyle w:val="NormalWeb"/>
              <w:spacing w:before="40" w:beforeAutospacing="0" w:after="0" w:afterAutospacing="0"/>
              <w:ind w:left="43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72E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772E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772E8">
              <w:rPr>
                <w:rFonts w:ascii="Arial" w:hAnsi="Arial" w:cs="Arial"/>
                <w:b/>
                <w:sz w:val="20"/>
                <w:szCs w:val="20"/>
              </w:rPr>
            </w:r>
            <w:r w:rsidRPr="005772E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772E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772E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772E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772E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772E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772E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017330B" w14:textId="77777777" w:rsidR="005426D2" w:rsidRDefault="005426D2" w:rsidP="0085400C">
            <w:pPr>
              <w:pStyle w:val="NormalWeb"/>
              <w:spacing w:before="4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EF7629" w14:textId="5A71FFBA" w:rsidR="001F250B" w:rsidRPr="005426D2" w:rsidRDefault="001F250B" w:rsidP="0085400C">
            <w:pPr>
              <w:pStyle w:val="NormalWeb"/>
              <w:spacing w:before="4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5400C" w14:paraId="638233C7" w14:textId="77777777" w:rsidTr="0085400C">
        <w:tc>
          <w:tcPr>
            <w:tcW w:w="10790" w:type="dxa"/>
            <w:gridSpan w:val="2"/>
          </w:tcPr>
          <w:p w14:paraId="1658EDDE" w14:textId="77777777" w:rsidR="0085400C" w:rsidRDefault="0085400C" w:rsidP="001F250B">
            <w:pPr>
              <w:pStyle w:val="NormalWeb"/>
              <w:numPr>
                <w:ilvl w:val="0"/>
                <w:numId w:val="43"/>
              </w:numPr>
              <w:spacing w:before="40" w:beforeAutospacing="0" w:after="40" w:afterAutospacing="0"/>
              <w:ind w:left="360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1A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Discipline</w:t>
            </w:r>
          </w:p>
          <w:p w14:paraId="61EE9862" w14:textId="77777777" w:rsidR="0085400C" w:rsidRDefault="0085400C" w:rsidP="001F250B">
            <w:pPr>
              <w:pStyle w:val="NormalWeb"/>
              <w:spacing w:before="40" w:beforeAutospacing="0" w:after="40" w:afterAutospacing="0"/>
              <w:ind w:left="4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 you have chores or anything you are responsible for?</w:t>
            </w:r>
          </w:p>
          <w:p w14:paraId="1958C364" w14:textId="77777777" w:rsidR="0085400C" w:rsidRDefault="0085400C" w:rsidP="001F250B">
            <w:pPr>
              <w:pStyle w:val="NormalWeb"/>
              <w:spacing w:before="40" w:beforeAutospacing="0" w:after="40" w:afterAutospacing="0"/>
              <w:ind w:left="4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 you feel the rules are fair?</w:t>
            </w:r>
          </w:p>
          <w:p w14:paraId="18BA076F" w14:textId="77777777" w:rsidR="0085400C" w:rsidRDefault="0085400C" w:rsidP="001F250B">
            <w:pPr>
              <w:pStyle w:val="NormalWeb"/>
              <w:spacing w:before="40" w:beforeAutospacing="0" w:after="0" w:afterAutospacing="0"/>
              <w:ind w:left="43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If someone breaks the rules, what happens?</w:t>
            </w:r>
          </w:p>
          <w:p w14:paraId="25DE82B7" w14:textId="73D63CF8" w:rsidR="005426D2" w:rsidRDefault="005772E8" w:rsidP="001F250B">
            <w:pPr>
              <w:ind w:left="432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72E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772E8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5772E8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5772E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5772E8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5772E8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5772E8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5772E8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5772E8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5772E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  <w:p w14:paraId="0B33F672" w14:textId="05F4E92B" w:rsidR="005426D2" w:rsidRPr="0085400C" w:rsidRDefault="005426D2" w:rsidP="0085400C">
            <w:pPr>
              <w:pStyle w:val="NormalWeb"/>
              <w:spacing w:before="40" w:beforeAutospacing="0" w:after="0" w:afterAutospacing="0"/>
              <w:ind w:left="720"/>
            </w:pPr>
          </w:p>
        </w:tc>
      </w:tr>
      <w:tr w:rsidR="0085400C" w14:paraId="12D26E52" w14:textId="77777777" w:rsidTr="0085400C">
        <w:tc>
          <w:tcPr>
            <w:tcW w:w="10790" w:type="dxa"/>
            <w:gridSpan w:val="2"/>
          </w:tcPr>
          <w:p w14:paraId="57BD8B90" w14:textId="77777777" w:rsidR="0085400C" w:rsidRDefault="005426D2" w:rsidP="001F250B">
            <w:pPr>
              <w:pStyle w:val="NormalWeb"/>
              <w:numPr>
                <w:ilvl w:val="0"/>
                <w:numId w:val="43"/>
              </w:numPr>
              <w:spacing w:before="40" w:beforeAutospacing="0" w:after="40" w:afterAutospacing="0"/>
              <w:ind w:left="360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Affirming Care</w:t>
            </w:r>
          </w:p>
          <w:p w14:paraId="1F98D678" w14:textId="77777777" w:rsidR="005426D2" w:rsidRDefault="005426D2" w:rsidP="001F250B">
            <w:pPr>
              <w:pStyle w:val="NormalWeb"/>
              <w:spacing w:before="40" w:beforeAutospacing="0" w:after="40" w:afterAutospacing="0"/>
              <w:ind w:left="4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What kind of activities are you involved with that support your ethnic,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cultural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and religious well-being?</w:t>
            </w:r>
          </w:p>
          <w:p w14:paraId="45687802" w14:textId="77777777" w:rsidR="005426D2" w:rsidRDefault="005426D2" w:rsidP="001F250B">
            <w:pPr>
              <w:pStyle w:val="NormalWeb"/>
              <w:spacing w:before="40" w:beforeAutospacing="0" w:after="40" w:afterAutospacing="0"/>
              <w:ind w:left="4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Are your pronouns and preferred name used correctly?</w:t>
            </w:r>
          </w:p>
          <w:p w14:paraId="53D0CA54" w14:textId="77777777" w:rsidR="005426D2" w:rsidRDefault="005426D2" w:rsidP="001F250B">
            <w:pPr>
              <w:pStyle w:val="NormalWeb"/>
              <w:spacing w:before="40" w:beforeAutospacing="0" w:after="40" w:afterAutospacing="0"/>
              <w:ind w:left="4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Are your accessibility needs being met?</w:t>
            </w:r>
          </w:p>
          <w:p w14:paraId="0BEEDE0C" w14:textId="77777777" w:rsidR="005426D2" w:rsidRDefault="005426D2" w:rsidP="001F250B">
            <w:pPr>
              <w:pStyle w:val="NormalWeb"/>
              <w:spacing w:before="40" w:beforeAutospacing="0" w:after="40" w:afterAutospacing="0"/>
              <w:ind w:left="4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 you have access to resources and people that support your identity?</w:t>
            </w:r>
          </w:p>
          <w:p w14:paraId="65C92A8E" w14:textId="77777777" w:rsidR="005426D2" w:rsidRDefault="005426D2" w:rsidP="001F250B">
            <w:pPr>
              <w:pStyle w:val="NormalWeb"/>
              <w:spacing w:before="40" w:beforeAutospacing="0" w:after="0" w:afterAutospacing="0"/>
              <w:ind w:left="4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 you feel supported and safe to express your sexual orientation, gender identity, and cultural beliefs?</w:t>
            </w:r>
          </w:p>
          <w:p w14:paraId="5C9DA4F9" w14:textId="1BD4446A" w:rsidR="005426D2" w:rsidRDefault="001F250B" w:rsidP="001F250B">
            <w:pPr>
              <w:ind w:left="432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  <w:p w14:paraId="1DC467E5" w14:textId="73DAC716" w:rsidR="005426D2" w:rsidRPr="00E81A5E" w:rsidRDefault="005426D2" w:rsidP="005426D2">
            <w:pPr>
              <w:pStyle w:val="NormalWeb"/>
              <w:spacing w:before="40" w:beforeAutospacing="0" w:after="40" w:afterAutospacing="0"/>
              <w:ind w:left="720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43AE" w14:paraId="10DCF25D" w14:textId="77777777" w:rsidTr="00C01741">
        <w:tc>
          <w:tcPr>
            <w:tcW w:w="10790" w:type="dxa"/>
            <w:gridSpan w:val="2"/>
            <w:shd w:val="clear" w:color="auto" w:fill="C9BFFC"/>
          </w:tcPr>
          <w:p w14:paraId="5D0E83A3" w14:textId="77777777" w:rsidR="000743AE" w:rsidRPr="005426D2" w:rsidRDefault="000743AE" w:rsidP="00A75E83">
            <w:pPr>
              <w:pStyle w:val="NormalWeb"/>
              <w:spacing w:before="40" w:beforeAutospacing="0" w:after="4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26D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ADDITIONAL NOTES</w:t>
            </w:r>
          </w:p>
        </w:tc>
      </w:tr>
      <w:tr w:rsidR="000743AE" w14:paraId="522B543C" w14:textId="77777777" w:rsidTr="000743AE">
        <w:tc>
          <w:tcPr>
            <w:tcW w:w="10790" w:type="dxa"/>
            <w:gridSpan w:val="2"/>
          </w:tcPr>
          <w:p w14:paraId="074A8DB7" w14:textId="77777777" w:rsidR="000743AE" w:rsidRPr="005426D2" w:rsidRDefault="000743AE" w:rsidP="00A75E83">
            <w:pPr>
              <w:pStyle w:val="NormalWeb"/>
              <w:spacing w:before="40" w:beforeAutospacing="0" w:after="40" w:afterAutospacing="0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9D505BF" w14:textId="77777777" w:rsidR="00F03BBD" w:rsidRDefault="00F03BBD" w:rsidP="007F6499">
      <w:pPr>
        <w:rPr>
          <w:rFonts w:ascii="Arial" w:hAnsi="Arial" w:cs="Arial"/>
          <w:i/>
          <w:iCs/>
          <w:sz w:val="18"/>
          <w:szCs w:val="18"/>
        </w:rPr>
      </w:pPr>
    </w:p>
    <w:p w14:paraId="071BCBDE" w14:textId="77777777" w:rsidR="007F6499" w:rsidRPr="007F6499" w:rsidRDefault="007F6499" w:rsidP="007F6499">
      <w:pPr>
        <w:rPr>
          <w:rFonts w:ascii="Arial" w:hAnsi="Arial" w:cs="Arial"/>
          <w:i/>
          <w:iCs/>
          <w:sz w:val="18"/>
          <w:szCs w:val="18"/>
        </w:rPr>
      </w:pPr>
    </w:p>
    <w:p w14:paraId="64919D69" w14:textId="5EAB39CB" w:rsidR="00F03BBD" w:rsidRDefault="00F03BBD" w:rsidP="00F03BBD">
      <w:pPr>
        <w:jc w:val="center"/>
        <w:rPr>
          <w:rFonts w:ascii="Arial" w:hAnsi="Arial" w:cs="Arial"/>
          <w:i/>
          <w:iCs/>
          <w:color w:val="FF0000"/>
          <w:sz w:val="18"/>
          <w:szCs w:val="18"/>
        </w:rPr>
      </w:pPr>
      <w:r w:rsidRPr="00F03BBD">
        <w:rPr>
          <w:rFonts w:ascii="Arial" w:hAnsi="Arial" w:cs="Arial"/>
          <w:i/>
          <w:iCs/>
          <w:color w:val="FF0000"/>
          <w:sz w:val="18"/>
          <w:szCs w:val="18"/>
        </w:rPr>
        <w:t>Copy and paste table as need above this line and then delete this text</w:t>
      </w:r>
      <w:r>
        <w:rPr>
          <w:rFonts w:ascii="Arial" w:hAnsi="Arial" w:cs="Arial"/>
          <w:i/>
          <w:iCs/>
          <w:color w:val="FF0000"/>
          <w:sz w:val="18"/>
          <w:szCs w:val="18"/>
        </w:rPr>
        <w:t>.</w:t>
      </w:r>
    </w:p>
    <w:p w14:paraId="683B37E8" w14:textId="77777777" w:rsidR="00F03BBD" w:rsidRPr="007F6499" w:rsidRDefault="00F03BBD" w:rsidP="007F6499">
      <w:pPr>
        <w:rPr>
          <w:rFonts w:ascii="Arial" w:hAnsi="Arial" w:cs="Arial"/>
          <w:i/>
          <w:i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3"/>
        <w:gridCol w:w="3597"/>
      </w:tblGrid>
      <w:tr w:rsidR="005426D2" w14:paraId="54B2FF4A" w14:textId="77777777" w:rsidTr="001F250B">
        <w:tc>
          <w:tcPr>
            <w:tcW w:w="10790" w:type="dxa"/>
            <w:gridSpan w:val="2"/>
            <w:shd w:val="clear" w:color="auto" w:fill="C9BFFC"/>
          </w:tcPr>
          <w:p w14:paraId="17CDFEC1" w14:textId="79A7CD8A" w:rsidR="005426D2" w:rsidRDefault="005426D2" w:rsidP="005426D2">
            <w:pPr>
              <w:pStyle w:val="NormalWeb"/>
              <w:spacing w:before="40" w:beforeAutospacing="0" w:after="40" w:afterAutospacing="0"/>
              <w:ind w:left="72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NON-VERBAL CHILD IN PLACEMENT OBSERVATION</w:t>
            </w:r>
          </w:p>
        </w:tc>
      </w:tr>
      <w:tr w:rsidR="005426D2" w14:paraId="5F908F1B" w14:textId="77777777" w:rsidTr="005426D2">
        <w:tc>
          <w:tcPr>
            <w:tcW w:w="10790" w:type="dxa"/>
            <w:gridSpan w:val="2"/>
            <w:shd w:val="clear" w:color="auto" w:fill="auto"/>
          </w:tcPr>
          <w:p w14:paraId="51EF2CA5" w14:textId="013E8728" w:rsidR="005426D2" w:rsidRPr="005426D2" w:rsidRDefault="001F250B" w:rsidP="005426D2">
            <w:pPr>
              <w:pStyle w:val="NormalWeb"/>
              <w:spacing w:before="40" w:beforeAutospacing="0" w:after="40" w:afterAutospacing="0"/>
              <w:ind w:left="72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B77A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B77A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  <w:r w:rsidR="005426D2" w:rsidRPr="005426D2">
              <w:rPr>
                <w:rFonts w:ascii="Arial" w:hAnsi="Arial" w:cs="Arial"/>
                <w:color w:val="000000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B77A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B77A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426D2" w:rsidRPr="005426D2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</w:tr>
      <w:tr w:rsidR="005426D2" w14:paraId="638DA2F6" w14:textId="77777777" w:rsidTr="00D20DFA">
        <w:tc>
          <w:tcPr>
            <w:tcW w:w="7193" w:type="dxa"/>
            <w:shd w:val="clear" w:color="auto" w:fill="auto"/>
          </w:tcPr>
          <w:p w14:paraId="41B98771" w14:textId="72182D7E" w:rsidR="005426D2" w:rsidRPr="005426D2" w:rsidRDefault="005426D2" w:rsidP="005426D2">
            <w:pPr>
              <w:pStyle w:val="NormalWeb"/>
              <w:spacing w:before="40" w:beforeAutospacing="0" w:after="4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50B">
              <w:rPr>
                <w:rFonts w:ascii="Arial" w:hAnsi="Arial" w:cs="Arial"/>
                <w:color w:val="000000"/>
                <w:sz w:val="18"/>
                <w:szCs w:val="18"/>
              </w:rPr>
              <w:t>CHILD’S INITIALS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="001F250B" w:rsidRPr="001F25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="001F250B" w:rsidRPr="001F25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1F250B" w:rsidRPr="001F25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="001F250B" w:rsidRPr="001F25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1F250B" w:rsidRPr="001F250B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1F250B" w:rsidRPr="001F250B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1F250B" w:rsidRPr="001F250B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1F250B" w:rsidRPr="001F250B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1F250B" w:rsidRPr="001F250B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1F250B" w:rsidRPr="001F25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597" w:type="dxa"/>
            <w:shd w:val="clear" w:color="auto" w:fill="auto"/>
          </w:tcPr>
          <w:p w14:paraId="4B10EE2A" w14:textId="5E449212" w:rsidR="005426D2" w:rsidRPr="005426D2" w:rsidRDefault="005426D2" w:rsidP="005426D2">
            <w:pPr>
              <w:pStyle w:val="NormalWeb"/>
              <w:spacing w:before="40" w:beforeAutospacing="0" w:after="4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50B">
              <w:rPr>
                <w:rFonts w:ascii="Arial" w:hAnsi="Arial" w:cs="Arial"/>
                <w:color w:val="000000"/>
                <w:sz w:val="18"/>
                <w:szCs w:val="18"/>
              </w:rPr>
              <w:t>CHILD’S AGE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="001F250B" w:rsidRPr="001F25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 w:rsidR="001F250B" w:rsidRPr="001F25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1F250B" w:rsidRPr="001F25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="001F250B" w:rsidRPr="001F25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1F250B" w:rsidRPr="001F250B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1F250B" w:rsidRPr="001F250B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1F250B" w:rsidRPr="001F250B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1F250B" w:rsidRPr="001F250B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1F250B" w:rsidRPr="001F250B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1F250B" w:rsidRPr="001F25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</w:tr>
      <w:tr w:rsidR="005426D2" w14:paraId="4EFFDAB0" w14:textId="77777777" w:rsidTr="007A71EC">
        <w:tc>
          <w:tcPr>
            <w:tcW w:w="10790" w:type="dxa"/>
            <w:gridSpan w:val="2"/>
            <w:shd w:val="clear" w:color="auto" w:fill="auto"/>
          </w:tcPr>
          <w:p w14:paraId="28EEC3B6" w14:textId="77777777" w:rsidR="005426D2" w:rsidRDefault="005426D2" w:rsidP="005426D2">
            <w:pPr>
              <w:pStyle w:val="NormalWeb"/>
              <w:spacing w:before="40" w:beforeAutospacing="0" w:after="4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Describe the child’s appearance and activities during observation: </w:t>
            </w:r>
          </w:p>
          <w:p w14:paraId="11C85F62" w14:textId="7CF976F0" w:rsidR="005426D2" w:rsidRPr="001F250B" w:rsidRDefault="001F250B" w:rsidP="005426D2">
            <w:pPr>
              <w:pStyle w:val="NormalWeb"/>
              <w:spacing w:before="40" w:beforeAutospacing="0" w:after="40" w:afterAutospacing="0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25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 w:rsidRPr="001F25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1F25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1F25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1F250B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F250B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F250B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F250B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F250B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1F25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</w:tr>
      <w:tr w:rsidR="005426D2" w14:paraId="3615AEC1" w14:textId="77777777" w:rsidTr="007A71EC">
        <w:tc>
          <w:tcPr>
            <w:tcW w:w="10790" w:type="dxa"/>
            <w:gridSpan w:val="2"/>
            <w:shd w:val="clear" w:color="auto" w:fill="auto"/>
          </w:tcPr>
          <w:p w14:paraId="3F679197" w14:textId="77777777" w:rsidR="005426D2" w:rsidRDefault="005426D2" w:rsidP="005426D2">
            <w:pPr>
              <w:pStyle w:val="NormalWeb"/>
              <w:spacing w:before="40" w:beforeAutospacing="0" w:after="4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Describe the staff/child interaction: </w:t>
            </w:r>
          </w:p>
          <w:p w14:paraId="50465AC9" w14:textId="5DB52B88" w:rsidR="005426D2" w:rsidRDefault="001F250B" w:rsidP="005426D2">
            <w:pPr>
              <w:pStyle w:val="NormalWeb"/>
              <w:spacing w:before="40" w:beforeAutospacing="0" w:after="4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</w:p>
        </w:tc>
      </w:tr>
      <w:tr w:rsidR="000743AE" w14:paraId="7FA35B7F" w14:textId="77777777" w:rsidTr="00C01741">
        <w:tc>
          <w:tcPr>
            <w:tcW w:w="10790" w:type="dxa"/>
            <w:gridSpan w:val="2"/>
            <w:shd w:val="clear" w:color="auto" w:fill="C9BFFC"/>
          </w:tcPr>
          <w:p w14:paraId="4CD0C1B0" w14:textId="77777777" w:rsidR="000743AE" w:rsidRPr="005426D2" w:rsidRDefault="000743AE" w:rsidP="00A75E83">
            <w:pPr>
              <w:pStyle w:val="NormalWeb"/>
              <w:spacing w:before="40" w:beforeAutospacing="0" w:after="4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26D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ADDITIONAL NOTES</w:t>
            </w:r>
          </w:p>
        </w:tc>
      </w:tr>
      <w:tr w:rsidR="000743AE" w14:paraId="6AA97598" w14:textId="77777777" w:rsidTr="000743AE">
        <w:tc>
          <w:tcPr>
            <w:tcW w:w="10790" w:type="dxa"/>
            <w:gridSpan w:val="2"/>
          </w:tcPr>
          <w:p w14:paraId="38FA0548" w14:textId="77777777" w:rsidR="000743AE" w:rsidRPr="005426D2" w:rsidRDefault="000743AE" w:rsidP="00A75E83">
            <w:pPr>
              <w:pStyle w:val="NormalWeb"/>
              <w:spacing w:before="40" w:beforeAutospacing="0" w:after="40" w:afterAutospacing="0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DF3AC5B" w14:textId="77777777" w:rsidR="00F03BBD" w:rsidRPr="007F6499" w:rsidRDefault="00F03BBD" w:rsidP="007F6499">
      <w:pPr>
        <w:rPr>
          <w:rFonts w:ascii="Arial" w:hAnsi="Arial" w:cs="Arial"/>
          <w:i/>
          <w:iCs/>
          <w:sz w:val="18"/>
          <w:szCs w:val="18"/>
        </w:rPr>
      </w:pPr>
    </w:p>
    <w:p w14:paraId="41649724" w14:textId="77777777" w:rsidR="00F03BBD" w:rsidRPr="007F6499" w:rsidRDefault="00F03BBD" w:rsidP="007F6499">
      <w:pPr>
        <w:rPr>
          <w:rFonts w:ascii="Arial" w:hAnsi="Arial" w:cs="Arial"/>
          <w:i/>
          <w:iCs/>
          <w:sz w:val="18"/>
          <w:szCs w:val="18"/>
        </w:rPr>
      </w:pPr>
    </w:p>
    <w:p w14:paraId="6AB6D870" w14:textId="4827FEBE" w:rsidR="00F03BBD" w:rsidRPr="00F03BBD" w:rsidRDefault="00F03BBD" w:rsidP="00F03BBD">
      <w:pPr>
        <w:jc w:val="center"/>
        <w:rPr>
          <w:rFonts w:ascii="Arial" w:hAnsi="Arial" w:cs="Arial"/>
          <w:i/>
          <w:iCs/>
          <w:color w:val="FF0000"/>
          <w:sz w:val="18"/>
          <w:szCs w:val="18"/>
        </w:rPr>
      </w:pPr>
      <w:r w:rsidRPr="00F03BBD">
        <w:rPr>
          <w:rFonts w:ascii="Arial" w:hAnsi="Arial" w:cs="Arial"/>
          <w:i/>
          <w:iCs/>
          <w:color w:val="FF0000"/>
          <w:sz w:val="18"/>
          <w:szCs w:val="18"/>
        </w:rPr>
        <w:t>Copy and paste table as need above this line and then delete this text</w:t>
      </w:r>
      <w:r>
        <w:rPr>
          <w:rFonts w:ascii="Arial" w:hAnsi="Arial" w:cs="Arial"/>
          <w:i/>
          <w:iCs/>
          <w:color w:val="FF0000"/>
          <w:sz w:val="18"/>
          <w:szCs w:val="18"/>
        </w:rPr>
        <w:t>.</w:t>
      </w:r>
    </w:p>
    <w:p w14:paraId="0C69318F" w14:textId="77777777" w:rsidR="007F6499" w:rsidRDefault="007F6499" w:rsidP="00056A8A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5068A909" w14:textId="77777777" w:rsidR="007F6499" w:rsidRDefault="007F6499" w:rsidP="00056A8A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  <w:sectPr w:rsidR="007F6499" w:rsidSect="00F03BBD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6"/>
        <w:gridCol w:w="174"/>
        <w:gridCol w:w="3129"/>
        <w:gridCol w:w="611"/>
        <w:gridCol w:w="721"/>
        <w:gridCol w:w="1332"/>
        <w:gridCol w:w="1367"/>
        <w:gridCol w:w="1332"/>
        <w:gridCol w:w="1408"/>
      </w:tblGrid>
      <w:tr w:rsidR="00DF14D4" w:rsidRPr="00770E5D" w14:paraId="7E58A679" w14:textId="77777777" w:rsidTr="001F250B">
        <w:tc>
          <w:tcPr>
            <w:tcW w:w="10790" w:type="dxa"/>
            <w:gridSpan w:val="9"/>
            <w:shd w:val="clear" w:color="auto" w:fill="C9BFFC"/>
          </w:tcPr>
          <w:p w14:paraId="7BBC3560" w14:textId="415DD202" w:rsidR="00DF14D4" w:rsidRPr="00770E5D" w:rsidRDefault="00DF14D4" w:rsidP="00770E5D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E5D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591EF3" w:rsidRPr="00770E5D">
              <w:rPr>
                <w:rFonts w:ascii="Arial" w:hAnsi="Arial" w:cs="Arial"/>
                <w:b/>
                <w:bCs/>
                <w:sz w:val="20"/>
                <w:szCs w:val="20"/>
              </w:rPr>
              <w:t>HILD FILE CHECKLIST</w:t>
            </w:r>
          </w:p>
        </w:tc>
      </w:tr>
      <w:tr w:rsidR="006C2B83" w:rsidRPr="00770E5D" w14:paraId="22DFF26A" w14:textId="77777777" w:rsidTr="006C2B83">
        <w:tc>
          <w:tcPr>
            <w:tcW w:w="10790" w:type="dxa"/>
            <w:gridSpan w:val="9"/>
            <w:shd w:val="clear" w:color="auto" w:fill="FFFFFF" w:themeFill="background1"/>
          </w:tcPr>
          <w:p w14:paraId="562A19AF" w14:textId="77777777" w:rsidR="006C2B83" w:rsidRPr="00770E5D" w:rsidRDefault="006C2B83" w:rsidP="00770E5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0E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Place appropriate CODE in space </w:t>
            </w:r>
            <w:proofErr w:type="gramStart"/>
            <w:r w:rsidRPr="00770E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provided</w:t>
            </w:r>
            <w:proofErr w:type="gramEnd"/>
            <w:r w:rsidRPr="00770E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2463C742" w14:textId="28282B7D" w:rsidR="006C2B83" w:rsidRPr="00770E5D" w:rsidRDefault="006C2B83" w:rsidP="00770E5D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E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 = </w:t>
            </w:r>
            <w:r w:rsidRPr="00770E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Requirement Met          </w:t>
            </w:r>
            <w:r w:rsidRPr="00770E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NM=</w:t>
            </w:r>
            <w:r w:rsidRPr="00770E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Requirement Not Met       </w:t>
            </w:r>
            <w:r w:rsidRPr="00770E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N/A = </w:t>
            </w:r>
            <w:r w:rsidRPr="00770E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Requirement Not Applicable</w:t>
            </w:r>
          </w:p>
        </w:tc>
      </w:tr>
      <w:tr w:rsidR="0028172D" w:rsidRPr="00770E5D" w14:paraId="1267603E" w14:textId="77777777" w:rsidTr="00B97532">
        <w:tc>
          <w:tcPr>
            <w:tcW w:w="716" w:type="dxa"/>
            <w:vMerge w:val="restart"/>
            <w:tcBorders>
              <w:right w:val="nil"/>
            </w:tcBorders>
            <w:shd w:val="clear" w:color="auto" w:fill="D9D9D9" w:themeFill="background1" w:themeFillShade="D9"/>
          </w:tcPr>
          <w:p w14:paraId="052C2226" w14:textId="77777777" w:rsidR="00F72248" w:rsidRPr="00770E5D" w:rsidRDefault="00F72248" w:rsidP="00770E5D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E5D">
              <w:rPr>
                <w:rFonts w:ascii="Arial" w:hAnsi="Arial" w:cs="Arial"/>
                <w:b/>
                <w:bCs/>
                <w:sz w:val="20"/>
                <w:szCs w:val="20"/>
              </w:rPr>
              <w:t>WAC</w:t>
            </w:r>
          </w:p>
        </w:tc>
        <w:tc>
          <w:tcPr>
            <w:tcW w:w="3303" w:type="dxa"/>
            <w:gridSpan w:val="2"/>
            <w:vMerge w:val="restart"/>
            <w:tcBorders>
              <w:left w:val="nil"/>
            </w:tcBorders>
            <w:shd w:val="clear" w:color="auto" w:fill="D9D9D9" w:themeFill="background1" w:themeFillShade="D9"/>
          </w:tcPr>
          <w:p w14:paraId="3250AE6A" w14:textId="130FD5CA" w:rsidR="00F72248" w:rsidRPr="00770E5D" w:rsidRDefault="00F72248" w:rsidP="00770E5D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E5D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332" w:type="dxa"/>
            <w:gridSpan w:val="2"/>
            <w:shd w:val="clear" w:color="auto" w:fill="D9D9D9" w:themeFill="background1" w:themeFillShade="D9"/>
          </w:tcPr>
          <w:p w14:paraId="0BDAA74A" w14:textId="1AD85E45" w:rsidR="00F72248" w:rsidRPr="00770E5D" w:rsidRDefault="00F72248" w:rsidP="00770E5D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E5D">
              <w:rPr>
                <w:rFonts w:ascii="Arial" w:hAnsi="Arial" w:cs="Arial"/>
                <w:b/>
                <w:bCs/>
                <w:sz w:val="20"/>
                <w:szCs w:val="20"/>
              </w:rPr>
              <w:t>Child’s Initials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14:paraId="31EFD91B" w14:textId="10B56B11" w:rsidR="00F72248" w:rsidRPr="00770E5D" w:rsidRDefault="00F72248" w:rsidP="00770E5D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E5D">
              <w:rPr>
                <w:rFonts w:ascii="Arial" w:hAnsi="Arial" w:cs="Arial"/>
                <w:b/>
                <w:bCs/>
                <w:sz w:val="20"/>
                <w:szCs w:val="20"/>
              </w:rPr>
              <w:t>Child’s Initials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5E508265" w14:textId="17D58EB2" w:rsidR="00F72248" w:rsidRPr="00770E5D" w:rsidRDefault="00F72248" w:rsidP="00770E5D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E5D">
              <w:rPr>
                <w:rFonts w:ascii="Arial" w:hAnsi="Arial" w:cs="Arial"/>
                <w:b/>
                <w:bCs/>
                <w:sz w:val="20"/>
                <w:szCs w:val="20"/>
              </w:rPr>
              <w:t>Child’s Initials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14:paraId="46D345A7" w14:textId="76CFF5C3" w:rsidR="00F72248" w:rsidRPr="00770E5D" w:rsidRDefault="00F72248" w:rsidP="00770E5D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E5D">
              <w:rPr>
                <w:rFonts w:ascii="Arial" w:hAnsi="Arial" w:cs="Arial"/>
                <w:b/>
                <w:bCs/>
                <w:sz w:val="20"/>
                <w:szCs w:val="20"/>
              </w:rPr>
              <w:t>Child’s Initials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14:paraId="124C4107" w14:textId="23143566" w:rsidR="00F72248" w:rsidRPr="00770E5D" w:rsidRDefault="00F72248" w:rsidP="00770E5D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E5D">
              <w:rPr>
                <w:rFonts w:ascii="Arial" w:hAnsi="Arial" w:cs="Arial"/>
                <w:b/>
                <w:bCs/>
                <w:sz w:val="20"/>
                <w:szCs w:val="20"/>
              </w:rPr>
              <w:t>Child’s Initials</w:t>
            </w:r>
          </w:p>
        </w:tc>
      </w:tr>
      <w:tr w:rsidR="000743AE" w:rsidRPr="00770E5D" w14:paraId="1956CCC8" w14:textId="77777777" w:rsidTr="00B97532">
        <w:tc>
          <w:tcPr>
            <w:tcW w:w="716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14:paraId="3BCC4648" w14:textId="77777777" w:rsidR="000743AE" w:rsidRPr="00770E5D" w:rsidRDefault="000743AE" w:rsidP="000743AE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3" w:type="dxa"/>
            <w:gridSpan w:val="2"/>
            <w:vMerge/>
            <w:tcBorders>
              <w:left w:val="nil"/>
            </w:tcBorders>
            <w:shd w:val="clear" w:color="auto" w:fill="E7DEFE"/>
          </w:tcPr>
          <w:p w14:paraId="418F1C22" w14:textId="77777777" w:rsidR="000743AE" w:rsidRPr="00770E5D" w:rsidRDefault="000743AE" w:rsidP="000743AE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shd w:val="clear" w:color="auto" w:fill="FFFFFF" w:themeFill="background1"/>
          </w:tcPr>
          <w:p w14:paraId="26B1185E" w14:textId="21FFD3F6" w:rsidR="000743AE" w:rsidRPr="00770E5D" w:rsidRDefault="000743AE" w:rsidP="000743AE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FFFFFF" w:themeFill="background1"/>
          </w:tcPr>
          <w:p w14:paraId="73008A50" w14:textId="6E73548A" w:rsidR="000743AE" w:rsidRPr="00770E5D" w:rsidRDefault="000743AE" w:rsidP="000743AE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shd w:val="clear" w:color="auto" w:fill="FFFFFF" w:themeFill="background1"/>
          </w:tcPr>
          <w:p w14:paraId="76C719CB" w14:textId="597F199C" w:rsidR="000743AE" w:rsidRPr="00770E5D" w:rsidRDefault="000743AE" w:rsidP="000743AE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FFFFFF" w:themeFill="background1"/>
          </w:tcPr>
          <w:p w14:paraId="4F356EF7" w14:textId="7C0649AA" w:rsidR="000743AE" w:rsidRPr="00770E5D" w:rsidRDefault="000743AE" w:rsidP="000743AE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shd w:val="clear" w:color="auto" w:fill="FFFFFF" w:themeFill="background1"/>
          </w:tcPr>
          <w:p w14:paraId="4FEEDB10" w14:textId="1844F05A" w:rsidR="000743AE" w:rsidRPr="00770E5D" w:rsidRDefault="000743AE" w:rsidP="000743AE">
            <w:pPr>
              <w:tabs>
                <w:tab w:val="left" w:pos="695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743AE" w:rsidRPr="00770E5D" w14:paraId="6A05F855" w14:textId="77777777" w:rsidTr="00B97532">
        <w:tc>
          <w:tcPr>
            <w:tcW w:w="890" w:type="dxa"/>
            <w:gridSpan w:val="2"/>
            <w:tcBorders>
              <w:right w:val="nil"/>
            </w:tcBorders>
            <w:shd w:val="clear" w:color="auto" w:fill="auto"/>
          </w:tcPr>
          <w:p w14:paraId="2C4156EF" w14:textId="77777777" w:rsidR="000743AE" w:rsidRPr="001F250B" w:rsidRDefault="005B77AC" w:rsidP="000743AE">
            <w:pPr>
              <w:tabs>
                <w:tab w:val="left" w:pos="69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 w:rsidR="000743AE" w:rsidRPr="001F250B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1520</w:t>
              </w:r>
            </w:hyperlink>
          </w:p>
        </w:tc>
        <w:tc>
          <w:tcPr>
            <w:tcW w:w="3129" w:type="dxa"/>
            <w:tcBorders>
              <w:left w:val="nil"/>
            </w:tcBorders>
            <w:shd w:val="clear" w:color="auto" w:fill="auto"/>
          </w:tcPr>
          <w:p w14:paraId="5F090E67" w14:textId="1DE5C82A" w:rsidR="000743AE" w:rsidRPr="00770E5D" w:rsidRDefault="000743AE" w:rsidP="000743AE">
            <w:pPr>
              <w:tabs>
                <w:tab w:val="left" w:pos="6953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0E5D">
              <w:rPr>
                <w:rFonts w:ascii="Arial" w:eastAsia="Times New Roman" w:hAnsi="Arial" w:cs="Arial"/>
                <w:bCs/>
                <w:sz w:val="20"/>
                <w:szCs w:val="20"/>
              </w:rPr>
              <w:t>DOB</w:t>
            </w:r>
          </w:p>
        </w:tc>
        <w:tc>
          <w:tcPr>
            <w:tcW w:w="1332" w:type="dxa"/>
            <w:gridSpan w:val="2"/>
            <w:shd w:val="clear" w:color="auto" w:fill="auto"/>
          </w:tcPr>
          <w:p w14:paraId="454BDD4F" w14:textId="77777777" w:rsidR="000743AE" w:rsidRDefault="000743AE" w:rsidP="0005188E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0A75F45F" w14:textId="77777777" w:rsidR="000743AE" w:rsidRDefault="000743AE" w:rsidP="0005188E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AC023A7" w14:textId="10796295" w:rsidR="000743AE" w:rsidRPr="00770E5D" w:rsidRDefault="000743AE" w:rsidP="00C01741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71B2AF49" w14:textId="77777777" w:rsidR="000743AE" w:rsidRDefault="000743AE" w:rsidP="0005188E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6EFB71D0" w14:textId="77777777" w:rsidR="000743AE" w:rsidRDefault="000743AE" w:rsidP="0005188E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824945D" w14:textId="4751A28F" w:rsidR="000743AE" w:rsidRPr="00770E5D" w:rsidRDefault="000743AE" w:rsidP="00C01741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shd w:val="clear" w:color="auto" w:fill="auto"/>
          </w:tcPr>
          <w:p w14:paraId="7A2DF3FA" w14:textId="77777777" w:rsidR="000743AE" w:rsidRDefault="000743AE" w:rsidP="0005188E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4FF5ACDD" w14:textId="77777777" w:rsidR="000743AE" w:rsidRDefault="000743AE" w:rsidP="0005188E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E5C6D55" w14:textId="2870F55C" w:rsidR="000743AE" w:rsidRPr="00770E5D" w:rsidRDefault="000743AE" w:rsidP="00C01741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30713698" w14:textId="77777777" w:rsidR="000743AE" w:rsidRDefault="000743AE" w:rsidP="0005188E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02482895" w14:textId="77777777" w:rsidR="000743AE" w:rsidRDefault="000743AE" w:rsidP="0005188E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ADB1C89" w14:textId="202CFCAC" w:rsidR="000743AE" w:rsidRPr="00770E5D" w:rsidRDefault="000743AE" w:rsidP="00C01741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shd w:val="clear" w:color="auto" w:fill="auto"/>
          </w:tcPr>
          <w:p w14:paraId="2A347529" w14:textId="77777777" w:rsidR="000743AE" w:rsidRDefault="000743AE" w:rsidP="0005188E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397F72EC" w14:textId="77777777" w:rsidR="000743AE" w:rsidRDefault="000743AE" w:rsidP="0005188E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2E298A0" w14:textId="53C3188E" w:rsidR="000743AE" w:rsidRPr="00770E5D" w:rsidRDefault="000743AE" w:rsidP="00C01741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743AE" w:rsidRPr="00770E5D" w14:paraId="7D258289" w14:textId="77777777" w:rsidTr="00B97532">
        <w:tc>
          <w:tcPr>
            <w:tcW w:w="890" w:type="dxa"/>
            <w:gridSpan w:val="2"/>
            <w:tcBorders>
              <w:right w:val="nil"/>
            </w:tcBorders>
            <w:shd w:val="clear" w:color="auto" w:fill="auto"/>
          </w:tcPr>
          <w:p w14:paraId="2E7C59B5" w14:textId="77777777" w:rsidR="000743AE" w:rsidRPr="001F250B" w:rsidRDefault="005B77AC" w:rsidP="000743AE">
            <w:pPr>
              <w:tabs>
                <w:tab w:val="left" w:pos="69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="000743AE" w:rsidRPr="001F250B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1520</w:t>
              </w:r>
            </w:hyperlink>
          </w:p>
        </w:tc>
        <w:tc>
          <w:tcPr>
            <w:tcW w:w="3129" w:type="dxa"/>
            <w:tcBorders>
              <w:left w:val="nil"/>
            </w:tcBorders>
            <w:shd w:val="clear" w:color="auto" w:fill="auto"/>
          </w:tcPr>
          <w:p w14:paraId="0397CA3F" w14:textId="5FD84B8F" w:rsidR="000743AE" w:rsidRPr="00770E5D" w:rsidRDefault="000743AE" w:rsidP="000743AE">
            <w:pPr>
              <w:tabs>
                <w:tab w:val="left" w:pos="695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70E5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Date of Placement  </w:t>
            </w:r>
          </w:p>
        </w:tc>
        <w:tc>
          <w:tcPr>
            <w:tcW w:w="1332" w:type="dxa"/>
            <w:gridSpan w:val="2"/>
            <w:shd w:val="clear" w:color="auto" w:fill="auto"/>
          </w:tcPr>
          <w:p w14:paraId="6D8D6206" w14:textId="77777777" w:rsidR="000743AE" w:rsidRDefault="000743AE" w:rsidP="0005188E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63F684BA" w14:textId="77777777" w:rsidR="000743AE" w:rsidRDefault="000743AE" w:rsidP="0005188E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23FA162" w14:textId="19FFCD15" w:rsidR="000743AE" w:rsidRPr="00770E5D" w:rsidRDefault="000743AE" w:rsidP="0005188E">
            <w:pPr>
              <w:tabs>
                <w:tab w:val="left" w:pos="695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4C13F508" w14:textId="77777777" w:rsidR="000743AE" w:rsidRDefault="000743AE" w:rsidP="0005188E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lastRenderedPageBreak/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34AC019C" w14:textId="77777777" w:rsidR="000743AE" w:rsidRDefault="000743AE" w:rsidP="0005188E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E1F0EE8" w14:textId="5D111CBE" w:rsidR="000743AE" w:rsidRPr="00770E5D" w:rsidRDefault="000743AE" w:rsidP="0005188E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shd w:val="clear" w:color="auto" w:fill="auto"/>
          </w:tcPr>
          <w:p w14:paraId="30BBB102" w14:textId="77777777" w:rsidR="000743AE" w:rsidRDefault="000743AE" w:rsidP="0005188E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lastRenderedPageBreak/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2B8278D0" w14:textId="77777777" w:rsidR="000743AE" w:rsidRDefault="000743AE" w:rsidP="0005188E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88BC01C" w14:textId="7CD8F39D" w:rsidR="000743AE" w:rsidRPr="00770E5D" w:rsidRDefault="000743AE" w:rsidP="0005188E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22A191AD" w14:textId="77777777" w:rsidR="000743AE" w:rsidRDefault="000743AE" w:rsidP="0005188E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lastRenderedPageBreak/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2B5E69CC" w14:textId="77777777" w:rsidR="000743AE" w:rsidRDefault="000743AE" w:rsidP="0005188E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455C651" w14:textId="366FC7E0" w:rsidR="000743AE" w:rsidRPr="00770E5D" w:rsidRDefault="000743AE" w:rsidP="0005188E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shd w:val="clear" w:color="auto" w:fill="auto"/>
          </w:tcPr>
          <w:p w14:paraId="3F7DC872" w14:textId="77777777" w:rsidR="000743AE" w:rsidRDefault="000743AE" w:rsidP="0005188E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lastRenderedPageBreak/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577F9F0B" w14:textId="77777777" w:rsidR="000743AE" w:rsidRDefault="000743AE" w:rsidP="0005188E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9A5EA97" w14:textId="5AAAE8CC" w:rsidR="000743AE" w:rsidRPr="00770E5D" w:rsidRDefault="000743AE" w:rsidP="0005188E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D51DA" w:rsidRPr="00770E5D" w14:paraId="60AFC09E" w14:textId="77777777" w:rsidTr="00B97532">
        <w:tc>
          <w:tcPr>
            <w:tcW w:w="4019" w:type="dxa"/>
            <w:gridSpan w:val="3"/>
            <w:shd w:val="clear" w:color="auto" w:fill="C9BFFC"/>
          </w:tcPr>
          <w:p w14:paraId="09EEE94E" w14:textId="61157346" w:rsidR="006D51DA" w:rsidRPr="00770E5D" w:rsidRDefault="006D51DA" w:rsidP="006D51DA">
            <w:pPr>
              <w:tabs>
                <w:tab w:val="left" w:pos="6953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0E5D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Section 1</w:t>
            </w:r>
            <w:r w:rsidR="000743A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770E5D">
              <w:rPr>
                <w:rFonts w:ascii="Arial" w:eastAsia="Times New Roman" w:hAnsi="Arial" w:cs="Arial"/>
                <w:b/>
                <w:sz w:val="20"/>
                <w:szCs w:val="20"/>
              </w:rPr>
              <w:t>- Intake</w:t>
            </w:r>
          </w:p>
        </w:tc>
        <w:tc>
          <w:tcPr>
            <w:tcW w:w="6771" w:type="dxa"/>
            <w:gridSpan w:val="6"/>
            <w:shd w:val="clear" w:color="auto" w:fill="C9BFFC"/>
          </w:tcPr>
          <w:p w14:paraId="0EC2C296" w14:textId="77777777" w:rsidR="006D51DA" w:rsidRPr="00770E5D" w:rsidRDefault="006D51DA" w:rsidP="006D51DA">
            <w:pPr>
              <w:tabs>
                <w:tab w:val="left" w:pos="6953"/>
              </w:tabs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87432" w:rsidRPr="00770E5D" w14:paraId="37F2ED04" w14:textId="77777777" w:rsidTr="00B97532">
        <w:tc>
          <w:tcPr>
            <w:tcW w:w="890" w:type="dxa"/>
            <w:gridSpan w:val="2"/>
            <w:tcBorders>
              <w:right w:val="nil"/>
            </w:tcBorders>
            <w:shd w:val="clear" w:color="auto" w:fill="auto"/>
          </w:tcPr>
          <w:p w14:paraId="3CC55DD0" w14:textId="07FEBF07" w:rsidR="00F87432" w:rsidRPr="001F250B" w:rsidRDefault="005B77AC" w:rsidP="00F87432">
            <w:pPr>
              <w:tabs>
                <w:tab w:val="left" w:pos="69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="00F87432" w:rsidRPr="001F250B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1520</w:t>
              </w:r>
            </w:hyperlink>
          </w:p>
        </w:tc>
        <w:tc>
          <w:tcPr>
            <w:tcW w:w="3129" w:type="dxa"/>
            <w:tcBorders>
              <w:left w:val="nil"/>
            </w:tcBorders>
            <w:shd w:val="clear" w:color="auto" w:fill="auto"/>
          </w:tcPr>
          <w:p w14:paraId="7AACC93A" w14:textId="4074E6AA" w:rsidR="00F87432" w:rsidRPr="00770E5D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0E5D">
              <w:rPr>
                <w:rFonts w:ascii="Arial" w:eastAsia="Times New Roman" w:hAnsi="Arial" w:cs="Arial"/>
                <w:bCs/>
                <w:sz w:val="20"/>
                <w:szCs w:val="20"/>
              </w:rPr>
              <w:t>Child’s Intake Process include Religion, Culture, ICW, Pronouns, LGBTQ+</w:t>
            </w:r>
          </w:p>
        </w:tc>
        <w:tc>
          <w:tcPr>
            <w:tcW w:w="1332" w:type="dxa"/>
            <w:gridSpan w:val="2"/>
            <w:shd w:val="clear" w:color="auto" w:fill="auto"/>
          </w:tcPr>
          <w:p w14:paraId="10A85930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257243F5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1B0C003" w14:textId="568B788A" w:rsidR="00F87432" w:rsidRPr="00770E5D" w:rsidRDefault="00F87432" w:rsidP="00C0174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35A28EC9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384C7502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4C31C5E" w14:textId="1DC95352" w:rsidR="00F87432" w:rsidRPr="00770E5D" w:rsidRDefault="00F87432" w:rsidP="00C0174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shd w:val="clear" w:color="auto" w:fill="auto"/>
          </w:tcPr>
          <w:p w14:paraId="572D7CCB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07196E70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C23FD7E" w14:textId="4F900DAF" w:rsidR="00F87432" w:rsidRPr="00770E5D" w:rsidRDefault="00F87432" w:rsidP="00C0174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071B829C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456E533E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BC09F38" w14:textId="12CF5438" w:rsidR="00F87432" w:rsidRPr="00770E5D" w:rsidRDefault="00F87432" w:rsidP="00C0174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shd w:val="clear" w:color="auto" w:fill="auto"/>
          </w:tcPr>
          <w:p w14:paraId="47BA5EB6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53D048A7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7A8F605" w14:textId="2AE1C81B" w:rsidR="00F87432" w:rsidRPr="00770E5D" w:rsidRDefault="00F87432" w:rsidP="00C0174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87432" w:rsidRPr="00770E5D" w14:paraId="179598ED" w14:textId="77777777" w:rsidTr="00B97532">
        <w:tc>
          <w:tcPr>
            <w:tcW w:w="890" w:type="dxa"/>
            <w:gridSpan w:val="2"/>
            <w:tcBorders>
              <w:right w:val="nil"/>
            </w:tcBorders>
            <w:shd w:val="clear" w:color="auto" w:fill="auto"/>
          </w:tcPr>
          <w:p w14:paraId="44FB1BC1" w14:textId="77777777" w:rsidR="00F87432" w:rsidRPr="001F250B" w:rsidRDefault="005B77AC" w:rsidP="00F87432">
            <w:pPr>
              <w:tabs>
                <w:tab w:val="left" w:pos="69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8" w:history="1">
              <w:r w:rsidR="00F87432" w:rsidRPr="001F250B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1520</w:t>
              </w:r>
            </w:hyperlink>
          </w:p>
        </w:tc>
        <w:tc>
          <w:tcPr>
            <w:tcW w:w="3129" w:type="dxa"/>
            <w:tcBorders>
              <w:left w:val="nil"/>
            </w:tcBorders>
            <w:shd w:val="clear" w:color="auto" w:fill="auto"/>
          </w:tcPr>
          <w:p w14:paraId="7D65BB61" w14:textId="57C499DA" w:rsidR="00F87432" w:rsidRPr="00770E5D" w:rsidRDefault="00F87432" w:rsidP="00F8743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70E5D">
              <w:rPr>
                <w:rFonts w:ascii="Arial" w:eastAsia="Arial" w:hAnsi="Arial" w:cs="Arial"/>
                <w:sz w:val="20"/>
                <w:szCs w:val="20"/>
              </w:rPr>
              <w:t>Child’s Orientation</w:t>
            </w:r>
          </w:p>
        </w:tc>
        <w:tc>
          <w:tcPr>
            <w:tcW w:w="1332" w:type="dxa"/>
            <w:gridSpan w:val="2"/>
            <w:shd w:val="clear" w:color="auto" w:fill="auto"/>
          </w:tcPr>
          <w:p w14:paraId="3DC26F46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6733A373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80464C1" w14:textId="32C67094" w:rsidR="00F87432" w:rsidRPr="00770E5D" w:rsidRDefault="00F87432" w:rsidP="00C0174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0AC18570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3D28DB53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B99F469" w14:textId="01D99D29" w:rsidR="00F87432" w:rsidRPr="00770E5D" w:rsidRDefault="00F87432" w:rsidP="00C0174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shd w:val="clear" w:color="auto" w:fill="auto"/>
          </w:tcPr>
          <w:p w14:paraId="030B7F62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6B228ACC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C42581A" w14:textId="146ED4A3" w:rsidR="00F87432" w:rsidRPr="00770E5D" w:rsidRDefault="00F87432" w:rsidP="00C0174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03A88A27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73C8B941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83AD64D" w14:textId="7AE0212B" w:rsidR="00F87432" w:rsidRPr="00770E5D" w:rsidRDefault="00F87432" w:rsidP="00C0174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shd w:val="clear" w:color="auto" w:fill="auto"/>
          </w:tcPr>
          <w:p w14:paraId="23706279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297E70DC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43C47A8" w14:textId="0365690F" w:rsidR="00F87432" w:rsidRPr="00770E5D" w:rsidRDefault="00F87432" w:rsidP="00C0174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87432" w:rsidRPr="00770E5D" w14:paraId="27756D82" w14:textId="77777777" w:rsidTr="00B97532">
        <w:tc>
          <w:tcPr>
            <w:tcW w:w="890" w:type="dxa"/>
            <w:gridSpan w:val="2"/>
            <w:tcBorders>
              <w:right w:val="nil"/>
            </w:tcBorders>
            <w:shd w:val="clear" w:color="auto" w:fill="auto"/>
          </w:tcPr>
          <w:p w14:paraId="7F65B2C9" w14:textId="77777777" w:rsidR="00F87432" w:rsidRPr="0028172D" w:rsidRDefault="005B77AC" w:rsidP="00F8743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9" w:history="1">
              <w:r w:rsidR="00F87432" w:rsidRPr="0028172D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1835</w:t>
              </w:r>
            </w:hyperlink>
          </w:p>
          <w:p w14:paraId="7FD23CB2" w14:textId="5769581A" w:rsidR="00F87432" w:rsidRPr="0028172D" w:rsidRDefault="005B77AC" w:rsidP="00F8743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="00F87432" w:rsidRPr="0028172D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1840</w:t>
              </w:r>
            </w:hyperlink>
          </w:p>
        </w:tc>
        <w:tc>
          <w:tcPr>
            <w:tcW w:w="3129" w:type="dxa"/>
            <w:tcBorders>
              <w:left w:val="nil"/>
            </w:tcBorders>
            <w:shd w:val="clear" w:color="auto" w:fill="auto"/>
          </w:tcPr>
          <w:p w14:paraId="3F6F7CB0" w14:textId="2396B10C" w:rsidR="00F87432" w:rsidRPr="00770E5D" w:rsidRDefault="00F87432" w:rsidP="00F8743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70E5D">
              <w:rPr>
                <w:rFonts w:ascii="Arial" w:eastAsia="Arial" w:hAnsi="Arial" w:cs="Arial"/>
                <w:sz w:val="20"/>
                <w:szCs w:val="20"/>
              </w:rPr>
              <w:t xml:space="preserve">Initial Health Screen/EPSDT (if applicable) </w:t>
            </w:r>
          </w:p>
        </w:tc>
        <w:tc>
          <w:tcPr>
            <w:tcW w:w="1332" w:type="dxa"/>
            <w:gridSpan w:val="2"/>
            <w:shd w:val="clear" w:color="auto" w:fill="auto"/>
          </w:tcPr>
          <w:p w14:paraId="5D29CC7A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27965BE8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30F47E0" w14:textId="49D286F4" w:rsidR="00F87432" w:rsidRPr="00770E5D" w:rsidRDefault="00F87432" w:rsidP="00C0174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56F8DA53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23DC8ECD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C453157" w14:textId="7CE0BA89" w:rsidR="00F87432" w:rsidRPr="00770E5D" w:rsidRDefault="00F87432" w:rsidP="00C0174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shd w:val="clear" w:color="auto" w:fill="auto"/>
          </w:tcPr>
          <w:p w14:paraId="43C5547F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04477112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582D60F" w14:textId="3235B5C5" w:rsidR="00F87432" w:rsidRPr="00770E5D" w:rsidRDefault="00F87432" w:rsidP="00C0174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25F1AF4E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43DF05CC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75AD63C" w14:textId="501C0FD3" w:rsidR="00F87432" w:rsidRPr="00770E5D" w:rsidRDefault="00F87432" w:rsidP="00C0174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shd w:val="clear" w:color="auto" w:fill="auto"/>
          </w:tcPr>
          <w:p w14:paraId="47B5CB66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2448F3F4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2D9C55D" w14:textId="3EA5F272" w:rsidR="00F87432" w:rsidRPr="00770E5D" w:rsidRDefault="00F87432" w:rsidP="00C0174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87432" w:rsidRPr="00770E5D" w14:paraId="01D8002A" w14:textId="77777777" w:rsidTr="00B97532">
        <w:tc>
          <w:tcPr>
            <w:tcW w:w="890" w:type="dxa"/>
            <w:gridSpan w:val="2"/>
            <w:tcBorders>
              <w:right w:val="nil"/>
            </w:tcBorders>
            <w:shd w:val="clear" w:color="auto" w:fill="auto"/>
          </w:tcPr>
          <w:p w14:paraId="52CA7059" w14:textId="229AC7B4" w:rsidR="00F87432" w:rsidRPr="0028172D" w:rsidRDefault="005B77AC" w:rsidP="00F87432">
            <w:pPr>
              <w:tabs>
                <w:tab w:val="left" w:pos="69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F87432" w:rsidRPr="0028172D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1520</w:t>
              </w:r>
            </w:hyperlink>
          </w:p>
        </w:tc>
        <w:tc>
          <w:tcPr>
            <w:tcW w:w="3129" w:type="dxa"/>
            <w:tcBorders>
              <w:left w:val="nil"/>
            </w:tcBorders>
            <w:shd w:val="clear" w:color="auto" w:fill="auto"/>
          </w:tcPr>
          <w:p w14:paraId="3B44E9B0" w14:textId="479184BE" w:rsidR="00F87432" w:rsidRPr="00770E5D" w:rsidRDefault="00F87432" w:rsidP="00F8743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70E5D">
              <w:rPr>
                <w:rFonts w:ascii="Arial" w:eastAsia="Arial" w:hAnsi="Arial" w:cs="Arial"/>
                <w:sz w:val="20"/>
                <w:szCs w:val="20"/>
              </w:rPr>
              <w:t>Emergency Contact List</w:t>
            </w:r>
          </w:p>
        </w:tc>
        <w:tc>
          <w:tcPr>
            <w:tcW w:w="1332" w:type="dxa"/>
            <w:gridSpan w:val="2"/>
            <w:shd w:val="clear" w:color="auto" w:fill="auto"/>
          </w:tcPr>
          <w:p w14:paraId="602E4240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69B07726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DC5D93B" w14:textId="5A1CF5AA" w:rsidR="00F87432" w:rsidRPr="00770E5D" w:rsidRDefault="00F87432" w:rsidP="00C0174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6CB5AB71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107EF6F4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A2B938A" w14:textId="01866DE9" w:rsidR="00F87432" w:rsidRPr="00770E5D" w:rsidRDefault="00F87432" w:rsidP="00C0174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shd w:val="clear" w:color="auto" w:fill="auto"/>
          </w:tcPr>
          <w:p w14:paraId="46BEDA0E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22C02CA5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4C7C636" w14:textId="575CD39D" w:rsidR="00F87432" w:rsidRPr="00770E5D" w:rsidRDefault="00F87432" w:rsidP="00C0174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0AE9B611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42FA6EE3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F0BDE7C" w14:textId="752DD79E" w:rsidR="00F87432" w:rsidRPr="00770E5D" w:rsidRDefault="00F87432" w:rsidP="00C0174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shd w:val="clear" w:color="auto" w:fill="auto"/>
          </w:tcPr>
          <w:p w14:paraId="5A019DB6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0B0C3B9E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562FEDB" w14:textId="3F1568D9" w:rsidR="00F87432" w:rsidRPr="00770E5D" w:rsidRDefault="00F87432" w:rsidP="00C0174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87432" w:rsidRPr="00770E5D" w14:paraId="57CA8324" w14:textId="77777777" w:rsidTr="00B97532">
        <w:tc>
          <w:tcPr>
            <w:tcW w:w="890" w:type="dxa"/>
            <w:gridSpan w:val="2"/>
            <w:tcBorders>
              <w:right w:val="nil"/>
            </w:tcBorders>
            <w:shd w:val="clear" w:color="auto" w:fill="auto"/>
          </w:tcPr>
          <w:p w14:paraId="231CB806" w14:textId="26EC12D8" w:rsidR="00F87432" w:rsidRPr="0028172D" w:rsidRDefault="005B77AC" w:rsidP="00F87432">
            <w:pPr>
              <w:tabs>
                <w:tab w:val="left" w:pos="69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F87432" w:rsidRPr="0028172D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1520</w:t>
              </w:r>
            </w:hyperlink>
          </w:p>
        </w:tc>
        <w:tc>
          <w:tcPr>
            <w:tcW w:w="3129" w:type="dxa"/>
            <w:tcBorders>
              <w:left w:val="nil"/>
            </w:tcBorders>
            <w:shd w:val="clear" w:color="auto" w:fill="auto"/>
          </w:tcPr>
          <w:p w14:paraId="1FCC8C8F" w14:textId="7F45CC26" w:rsidR="00F87432" w:rsidRPr="00770E5D" w:rsidRDefault="00F87432" w:rsidP="00F8743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70E5D">
              <w:rPr>
                <w:rFonts w:ascii="Arial" w:eastAsia="Arial" w:hAnsi="Arial" w:cs="Arial"/>
                <w:sz w:val="20"/>
                <w:szCs w:val="20"/>
              </w:rPr>
              <w:t>Visitation Plan</w:t>
            </w:r>
          </w:p>
        </w:tc>
        <w:tc>
          <w:tcPr>
            <w:tcW w:w="1332" w:type="dxa"/>
            <w:gridSpan w:val="2"/>
            <w:shd w:val="clear" w:color="auto" w:fill="auto"/>
          </w:tcPr>
          <w:p w14:paraId="64B934E1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302E8D42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538FD47" w14:textId="3B21D005" w:rsidR="00F87432" w:rsidRPr="00770E5D" w:rsidRDefault="00F87432" w:rsidP="00C0174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54BF5F08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4CAD9F7B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6595086" w14:textId="6AD7EC49" w:rsidR="00F87432" w:rsidRPr="00770E5D" w:rsidRDefault="00F87432" w:rsidP="00C0174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shd w:val="clear" w:color="auto" w:fill="auto"/>
          </w:tcPr>
          <w:p w14:paraId="14E4E764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2C8DA299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B732CAC" w14:textId="0CA513CC" w:rsidR="00F87432" w:rsidRPr="00770E5D" w:rsidRDefault="00F87432" w:rsidP="00C0174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6A286858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2B37DD20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C85B665" w14:textId="74D1F653" w:rsidR="00F87432" w:rsidRPr="00770E5D" w:rsidRDefault="00F87432" w:rsidP="00C0174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shd w:val="clear" w:color="auto" w:fill="auto"/>
          </w:tcPr>
          <w:p w14:paraId="119378A4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6187DE74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0B340D1" w14:textId="5A4F7124" w:rsidR="00F87432" w:rsidRPr="00770E5D" w:rsidRDefault="00F87432" w:rsidP="00C0174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87432" w:rsidRPr="00770E5D" w14:paraId="265F4449" w14:textId="77777777" w:rsidTr="00B97532">
        <w:tc>
          <w:tcPr>
            <w:tcW w:w="890" w:type="dxa"/>
            <w:gridSpan w:val="2"/>
            <w:tcBorders>
              <w:right w:val="nil"/>
            </w:tcBorders>
            <w:shd w:val="clear" w:color="auto" w:fill="auto"/>
          </w:tcPr>
          <w:p w14:paraId="53A1FB9D" w14:textId="499BA2C3" w:rsidR="00F87432" w:rsidRPr="0028172D" w:rsidRDefault="005B77AC" w:rsidP="00F87432">
            <w:pPr>
              <w:tabs>
                <w:tab w:val="left" w:pos="69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F87432" w:rsidRPr="0028172D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1520</w:t>
              </w:r>
            </w:hyperlink>
          </w:p>
        </w:tc>
        <w:tc>
          <w:tcPr>
            <w:tcW w:w="3129" w:type="dxa"/>
            <w:tcBorders>
              <w:left w:val="nil"/>
            </w:tcBorders>
            <w:shd w:val="clear" w:color="auto" w:fill="auto"/>
          </w:tcPr>
          <w:p w14:paraId="083E87B6" w14:textId="351FF503" w:rsidR="00F87432" w:rsidRPr="00770E5D" w:rsidRDefault="00F87432" w:rsidP="00F8743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70E5D">
              <w:rPr>
                <w:rFonts w:ascii="Arial" w:eastAsia="Arial" w:hAnsi="Arial" w:cs="Arial"/>
                <w:sz w:val="20"/>
                <w:szCs w:val="20"/>
              </w:rPr>
              <w:t xml:space="preserve">Authorized Persons List </w:t>
            </w:r>
          </w:p>
        </w:tc>
        <w:tc>
          <w:tcPr>
            <w:tcW w:w="1332" w:type="dxa"/>
            <w:gridSpan w:val="2"/>
            <w:shd w:val="clear" w:color="auto" w:fill="auto"/>
          </w:tcPr>
          <w:p w14:paraId="6AD8AC49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155667EE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1E90424" w14:textId="0C5162A9" w:rsidR="00F87432" w:rsidRPr="00770E5D" w:rsidRDefault="00F87432" w:rsidP="00C0174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069C2155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2EB75C1F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350CDAB" w14:textId="0E88C561" w:rsidR="00F87432" w:rsidRPr="00770E5D" w:rsidRDefault="00F87432" w:rsidP="00C0174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shd w:val="clear" w:color="auto" w:fill="auto"/>
          </w:tcPr>
          <w:p w14:paraId="4F0C0D59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1C68DD8F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DEEE4E1" w14:textId="7F8AE324" w:rsidR="00F87432" w:rsidRPr="00770E5D" w:rsidRDefault="00F87432" w:rsidP="00C0174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4AD12577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549716E4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0CF315B" w14:textId="2BC95D31" w:rsidR="00F87432" w:rsidRPr="00770E5D" w:rsidRDefault="00F87432" w:rsidP="00C0174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shd w:val="clear" w:color="auto" w:fill="auto"/>
          </w:tcPr>
          <w:p w14:paraId="754D82E1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39A2F277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7A52A94" w14:textId="3D8432FF" w:rsidR="00F87432" w:rsidRPr="00770E5D" w:rsidRDefault="00F87432" w:rsidP="00C0174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D51DA" w:rsidRPr="00770E5D" w14:paraId="1A87906A" w14:textId="77777777" w:rsidTr="00B97532">
        <w:tc>
          <w:tcPr>
            <w:tcW w:w="4019" w:type="dxa"/>
            <w:gridSpan w:val="3"/>
            <w:shd w:val="clear" w:color="auto" w:fill="C9BFFC"/>
          </w:tcPr>
          <w:p w14:paraId="313073A4" w14:textId="5378AEB9" w:rsidR="006D51DA" w:rsidRPr="00770E5D" w:rsidRDefault="006D51DA" w:rsidP="006D51D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70E5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Section 2 - Legal</w:t>
            </w:r>
          </w:p>
        </w:tc>
        <w:tc>
          <w:tcPr>
            <w:tcW w:w="6771" w:type="dxa"/>
            <w:gridSpan w:val="6"/>
            <w:shd w:val="clear" w:color="auto" w:fill="C9BFFC"/>
          </w:tcPr>
          <w:p w14:paraId="21281A59" w14:textId="77777777" w:rsidR="006D51DA" w:rsidRPr="00770E5D" w:rsidRDefault="006D51DA" w:rsidP="006D51DA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7432" w:rsidRPr="00770E5D" w14:paraId="0DA7EC32" w14:textId="77777777" w:rsidTr="00B97532">
        <w:tc>
          <w:tcPr>
            <w:tcW w:w="890" w:type="dxa"/>
            <w:gridSpan w:val="2"/>
            <w:tcBorders>
              <w:right w:val="nil"/>
            </w:tcBorders>
            <w:shd w:val="clear" w:color="auto" w:fill="auto"/>
          </w:tcPr>
          <w:p w14:paraId="3C10C46B" w14:textId="1E1694C3" w:rsidR="00F87432" w:rsidRPr="0028172D" w:rsidRDefault="005B77AC" w:rsidP="00F87432">
            <w:pPr>
              <w:tabs>
                <w:tab w:val="left" w:pos="69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F87432" w:rsidRPr="0028172D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1520</w:t>
              </w:r>
            </w:hyperlink>
          </w:p>
        </w:tc>
        <w:tc>
          <w:tcPr>
            <w:tcW w:w="3129" w:type="dxa"/>
            <w:tcBorders>
              <w:left w:val="nil"/>
            </w:tcBorders>
            <w:shd w:val="clear" w:color="auto" w:fill="auto"/>
          </w:tcPr>
          <w:p w14:paraId="6A4C0639" w14:textId="41A26B8E" w:rsidR="00F87432" w:rsidRPr="00770E5D" w:rsidRDefault="00F87432" w:rsidP="00F874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70E5D">
              <w:rPr>
                <w:rFonts w:ascii="Arial" w:hAnsi="Arial" w:cs="Arial"/>
                <w:color w:val="000000"/>
                <w:sz w:val="20"/>
                <w:szCs w:val="20"/>
              </w:rPr>
              <w:t>Current VPA, Court Order</w:t>
            </w:r>
            <w:r w:rsidRPr="00770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Pr="00770E5D">
              <w:rPr>
                <w:rFonts w:ascii="Arial" w:hAnsi="Arial" w:cs="Arial"/>
                <w:color w:val="000000"/>
                <w:sz w:val="20"/>
                <w:szCs w:val="20"/>
              </w:rPr>
              <w:t xml:space="preserve"> (Extended foster care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0E5D">
              <w:rPr>
                <w:rFonts w:ascii="Arial" w:hAnsi="Arial" w:cs="Arial"/>
                <w:color w:val="000000"/>
                <w:sz w:val="20"/>
                <w:szCs w:val="20"/>
              </w:rPr>
              <w:t xml:space="preserve">agreement, shared parenting plan, </w:t>
            </w:r>
            <w:proofErr w:type="gramStart"/>
            <w:r w:rsidRPr="00770E5D">
              <w:rPr>
                <w:rFonts w:ascii="Arial" w:hAnsi="Arial" w:cs="Arial"/>
                <w:color w:val="000000"/>
                <w:sz w:val="20"/>
                <w:szCs w:val="20"/>
              </w:rPr>
              <w:t>Out</w:t>
            </w:r>
            <w:proofErr w:type="gramEnd"/>
            <w:r w:rsidRPr="00770E5D">
              <w:rPr>
                <w:rFonts w:ascii="Arial" w:hAnsi="Arial" w:cs="Arial"/>
                <w:color w:val="000000"/>
                <w:sz w:val="20"/>
                <w:szCs w:val="20"/>
              </w:rPr>
              <w:t xml:space="preserve"> of home services, CHPR/15-300)</w:t>
            </w:r>
          </w:p>
        </w:tc>
        <w:tc>
          <w:tcPr>
            <w:tcW w:w="1332" w:type="dxa"/>
            <w:gridSpan w:val="2"/>
            <w:shd w:val="clear" w:color="auto" w:fill="auto"/>
          </w:tcPr>
          <w:p w14:paraId="71E61BD6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23C6CD17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197B23F" w14:textId="301FA833" w:rsidR="00F87432" w:rsidRPr="00770E5D" w:rsidRDefault="00F87432" w:rsidP="00C0174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518D21F8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2E5D11A5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39DBFD4" w14:textId="2AFC4EC2" w:rsidR="00F87432" w:rsidRPr="00770E5D" w:rsidRDefault="00F87432" w:rsidP="00C01741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shd w:val="clear" w:color="auto" w:fill="auto"/>
          </w:tcPr>
          <w:p w14:paraId="3FBE58B8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045E4FEE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5D4F08C" w14:textId="3BE1DB42" w:rsidR="00F87432" w:rsidRPr="00770E5D" w:rsidRDefault="00F87432" w:rsidP="00C01741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48355311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40C095A2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51D099C" w14:textId="7813A416" w:rsidR="00F87432" w:rsidRPr="00770E5D" w:rsidRDefault="00F87432" w:rsidP="00C01741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shd w:val="clear" w:color="auto" w:fill="auto"/>
          </w:tcPr>
          <w:p w14:paraId="3FB34FC1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5D077D5F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6066045" w14:textId="3CAD714F" w:rsidR="00F87432" w:rsidRPr="00770E5D" w:rsidRDefault="00F87432" w:rsidP="00C01741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87432" w:rsidRPr="00770E5D" w14:paraId="16527C04" w14:textId="77777777" w:rsidTr="00B97532">
        <w:tc>
          <w:tcPr>
            <w:tcW w:w="890" w:type="dxa"/>
            <w:gridSpan w:val="2"/>
            <w:tcBorders>
              <w:right w:val="nil"/>
            </w:tcBorders>
            <w:shd w:val="clear" w:color="auto" w:fill="auto"/>
          </w:tcPr>
          <w:p w14:paraId="390477F7" w14:textId="756C7420" w:rsidR="00F87432" w:rsidRPr="0028172D" w:rsidRDefault="005B77AC" w:rsidP="00F87432">
            <w:pPr>
              <w:tabs>
                <w:tab w:val="left" w:pos="69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F87432" w:rsidRPr="0028172D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1520</w:t>
              </w:r>
            </w:hyperlink>
          </w:p>
        </w:tc>
        <w:tc>
          <w:tcPr>
            <w:tcW w:w="3129" w:type="dxa"/>
            <w:tcBorders>
              <w:left w:val="nil"/>
            </w:tcBorders>
            <w:shd w:val="clear" w:color="auto" w:fill="auto"/>
          </w:tcPr>
          <w:p w14:paraId="7B7B0443" w14:textId="750D05B6" w:rsidR="00F87432" w:rsidRPr="00770E5D" w:rsidRDefault="00F87432" w:rsidP="00F8743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70E5D">
              <w:rPr>
                <w:rFonts w:ascii="Arial" w:hAnsi="Arial" w:cs="Arial"/>
                <w:color w:val="000000"/>
                <w:sz w:val="20"/>
                <w:szCs w:val="20"/>
              </w:rPr>
              <w:t>Placement History</w:t>
            </w:r>
          </w:p>
        </w:tc>
        <w:tc>
          <w:tcPr>
            <w:tcW w:w="1332" w:type="dxa"/>
            <w:gridSpan w:val="2"/>
            <w:shd w:val="clear" w:color="auto" w:fill="auto"/>
          </w:tcPr>
          <w:p w14:paraId="209B88EB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09E07505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95F6DC2" w14:textId="6496248C" w:rsidR="00F87432" w:rsidRPr="00770E5D" w:rsidRDefault="00F87432" w:rsidP="00C0174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4D9AAEBF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422EB05A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D028937" w14:textId="4FA162AC" w:rsidR="00F87432" w:rsidRPr="00770E5D" w:rsidRDefault="00F87432" w:rsidP="00C0174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shd w:val="clear" w:color="auto" w:fill="auto"/>
          </w:tcPr>
          <w:p w14:paraId="5A280E92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4DC3CACF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556BF60" w14:textId="0AAFC335" w:rsidR="00F87432" w:rsidRPr="00770E5D" w:rsidRDefault="00F87432" w:rsidP="00C0174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4E36CA5C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26FE01F7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BF888C9" w14:textId="745D77C8" w:rsidR="00F87432" w:rsidRPr="00770E5D" w:rsidRDefault="00F87432" w:rsidP="00C0174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shd w:val="clear" w:color="auto" w:fill="auto"/>
          </w:tcPr>
          <w:p w14:paraId="596F7BCF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24EDAABD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8A468BA" w14:textId="36769C10" w:rsidR="00F87432" w:rsidRPr="00770E5D" w:rsidRDefault="00F87432" w:rsidP="00C0174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D51DA" w:rsidRPr="00770E5D" w14:paraId="0B0FFEB6" w14:textId="77777777" w:rsidTr="00B97532">
        <w:tc>
          <w:tcPr>
            <w:tcW w:w="4019" w:type="dxa"/>
            <w:gridSpan w:val="3"/>
            <w:shd w:val="clear" w:color="auto" w:fill="C9BFFC"/>
          </w:tcPr>
          <w:p w14:paraId="783FC485" w14:textId="29A6959E" w:rsidR="006D51DA" w:rsidRPr="00770E5D" w:rsidRDefault="006D51DA" w:rsidP="006D51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0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Section 3 - Medical</w:t>
            </w:r>
          </w:p>
        </w:tc>
        <w:tc>
          <w:tcPr>
            <w:tcW w:w="6771" w:type="dxa"/>
            <w:gridSpan w:val="6"/>
            <w:shd w:val="clear" w:color="auto" w:fill="C9BFFC"/>
          </w:tcPr>
          <w:p w14:paraId="62A2652B" w14:textId="77777777" w:rsidR="006D51DA" w:rsidRPr="00770E5D" w:rsidRDefault="006D51DA" w:rsidP="006D51DA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7432" w:rsidRPr="00770E5D" w14:paraId="45615453" w14:textId="77777777" w:rsidTr="00B97532">
        <w:tc>
          <w:tcPr>
            <w:tcW w:w="890" w:type="dxa"/>
            <w:gridSpan w:val="2"/>
            <w:tcBorders>
              <w:right w:val="nil"/>
            </w:tcBorders>
            <w:shd w:val="clear" w:color="auto" w:fill="auto"/>
          </w:tcPr>
          <w:p w14:paraId="126B4B7B" w14:textId="39B1602B" w:rsidR="00F87432" w:rsidRPr="0028172D" w:rsidRDefault="005B77AC" w:rsidP="00F87432">
            <w:pPr>
              <w:tabs>
                <w:tab w:val="left" w:pos="69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F87432" w:rsidRPr="0028172D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1520</w:t>
              </w:r>
            </w:hyperlink>
          </w:p>
        </w:tc>
        <w:tc>
          <w:tcPr>
            <w:tcW w:w="3129" w:type="dxa"/>
            <w:tcBorders>
              <w:left w:val="nil"/>
            </w:tcBorders>
            <w:shd w:val="clear" w:color="auto" w:fill="auto"/>
          </w:tcPr>
          <w:p w14:paraId="5122BB05" w14:textId="77777777" w:rsidR="00F87432" w:rsidRDefault="00F87432" w:rsidP="00F8743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70E5D">
              <w:rPr>
                <w:rFonts w:ascii="Arial" w:eastAsia="Arial" w:hAnsi="Arial" w:cs="Arial"/>
                <w:sz w:val="20"/>
                <w:szCs w:val="20"/>
              </w:rPr>
              <w:t>Medical History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70E5D">
              <w:rPr>
                <w:rFonts w:ascii="Arial" w:eastAsia="Arial" w:hAnsi="Arial" w:cs="Arial"/>
                <w:sz w:val="20"/>
                <w:szCs w:val="20"/>
              </w:rPr>
              <w:t>(Medical problems, doctor’s name, dates of any illnesses or accidents)</w:t>
            </w:r>
          </w:p>
          <w:p w14:paraId="393B60B6" w14:textId="2CE6ECA8" w:rsidR="00F87432" w:rsidRPr="0028172D" w:rsidRDefault="00F87432" w:rsidP="00F8743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14:paraId="7341B746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3B20F051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5F9F458" w14:textId="1A81A349" w:rsidR="00F87432" w:rsidRPr="00770E5D" w:rsidRDefault="00F87432" w:rsidP="00C0174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18E3F21D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7BCC0A17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11F9FB8" w14:textId="233E422D" w:rsidR="00F87432" w:rsidRPr="00770E5D" w:rsidRDefault="00F87432" w:rsidP="00C01741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shd w:val="clear" w:color="auto" w:fill="auto"/>
          </w:tcPr>
          <w:p w14:paraId="5EA84CB4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79938AE0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53F482F" w14:textId="0A34C0A4" w:rsidR="00F87432" w:rsidRPr="00770E5D" w:rsidRDefault="00F87432" w:rsidP="00C01741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47BB767C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7DBD5799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7C113F5" w14:textId="5FBD07A6" w:rsidR="00F87432" w:rsidRPr="00770E5D" w:rsidRDefault="00F87432" w:rsidP="00C01741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shd w:val="clear" w:color="auto" w:fill="auto"/>
          </w:tcPr>
          <w:p w14:paraId="74E99235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3F9AE308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5277286" w14:textId="2043F5C4" w:rsidR="00F87432" w:rsidRPr="00770E5D" w:rsidRDefault="00F87432" w:rsidP="00C01741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87432" w:rsidRPr="00770E5D" w14:paraId="49DEB47B" w14:textId="77777777" w:rsidTr="00B97532">
        <w:tc>
          <w:tcPr>
            <w:tcW w:w="89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606AA09" w14:textId="64C325B0" w:rsidR="00F87432" w:rsidRPr="0028172D" w:rsidRDefault="005B77AC" w:rsidP="00F87432">
            <w:pPr>
              <w:tabs>
                <w:tab w:val="left" w:pos="69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7" w:history="1">
              <w:r w:rsidR="00F87432" w:rsidRPr="0028172D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1520</w:t>
              </w:r>
            </w:hyperlink>
          </w:p>
        </w:tc>
        <w:tc>
          <w:tcPr>
            <w:tcW w:w="3129" w:type="dxa"/>
            <w:tcBorders>
              <w:left w:val="nil"/>
            </w:tcBorders>
            <w:shd w:val="clear" w:color="auto" w:fill="auto"/>
          </w:tcPr>
          <w:p w14:paraId="035DFAA9" w14:textId="77777777" w:rsidR="00F87432" w:rsidRDefault="00F87432" w:rsidP="00F8743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70E5D">
              <w:rPr>
                <w:rFonts w:ascii="Arial" w:eastAsia="Arial" w:hAnsi="Arial" w:cs="Arial"/>
                <w:sz w:val="20"/>
                <w:szCs w:val="20"/>
              </w:rPr>
              <w:t xml:space="preserve">Medical Information </w:t>
            </w:r>
          </w:p>
          <w:p w14:paraId="68B5D45D" w14:textId="03D8DF04" w:rsidR="00F87432" w:rsidRPr="00770E5D" w:rsidRDefault="00F87432" w:rsidP="00F874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14:paraId="5060A2C8" w14:textId="77777777" w:rsidR="00F87432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2651AFCB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</w:p>
          <w:p w14:paraId="26D1D01F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Well Child Exam</w:t>
            </w:r>
          </w:p>
          <w:p w14:paraId="5A29F2C7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Date: </w:t>
            </w:r>
          </w:p>
          <w:p w14:paraId="16539B01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fldChar w:fldCharType="end"/>
            </w:r>
          </w:p>
          <w:p w14:paraId="206E3F9F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Dental Date: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fldChar w:fldCharType="end"/>
            </w:r>
          </w:p>
          <w:p w14:paraId="408B6A76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Vision Date: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F801772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30103D71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Allergies: (if applicable) </w:t>
            </w:r>
          </w:p>
          <w:p w14:paraId="7A11E766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1BE71B9C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0C1AE45A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  <w:p w14:paraId="7EB6F867" w14:textId="77777777" w:rsidR="00F87432" w:rsidRDefault="00F87432" w:rsidP="00F87432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22A0DD5C" w14:textId="32B36FBC" w:rsidR="00F87432" w:rsidRPr="00770E5D" w:rsidRDefault="00F87432" w:rsidP="00F8743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713A8597" w14:textId="77777777" w:rsidR="00F87432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6D23DCA0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</w:p>
          <w:p w14:paraId="13D3E030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Well Child Exam</w:t>
            </w:r>
          </w:p>
          <w:p w14:paraId="424C40DE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Date: </w:t>
            </w:r>
          </w:p>
          <w:p w14:paraId="02615DAB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6C531481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Dental Date: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4A467939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Vision Date: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CA560E4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3F82D4DC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Allergies: (if applicable) </w:t>
            </w:r>
          </w:p>
          <w:p w14:paraId="192CC115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64F80F34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1B6C3029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  <w:p w14:paraId="20804873" w14:textId="77777777" w:rsidR="00F87432" w:rsidRDefault="00F87432" w:rsidP="00F87432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1058E9A4" w14:textId="4A287A8D" w:rsidR="00F87432" w:rsidRPr="00770E5D" w:rsidRDefault="00F87432" w:rsidP="00F87432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14:paraId="671AF8C2" w14:textId="77777777" w:rsidR="00F87432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10C60BD0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</w:p>
          <w:p w14:paraId="18BFDC2B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Well Child Exam</w:t>
            </w:r>
          </w:p>
          <w:p w14:paraId="136E1A8A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Date: </w:t>
            </w:r>
          </w:p>
          <w:p w14:paraId="01FCED77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5F2E8CBA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Dental Date: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17D992A4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Vision Date: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0DB6A9C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4C958BA8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Allergies: (if applicable) </w:t>
            </w:r>
          </w:p>
          <w:p w14:paraId="201B9396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5CF99604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6DFCFDF4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  <w:p w14:paraId="1DA76610" w14:textId="77777777" w:rsidR="00F87432" w:rsidRDefault="00F87432" w:rsidP="00F87432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3E07FC8A" w14:textId="1BF9D871" w:rsidR="00F87432" w:rsidRPr="00770E5D" w:rsidRDefault="00F87432" w:rsidP="00F87432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7EE34E53" w14:textId="77777777" w:rsidR="00F87432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7140C06F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</w:p>
          <w:p w14:paraId="5C234CF2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Well Child Exam</w:t>
            </w:r>
          </w:p>
          <w:p w14:paraId="514BCC09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Date: </w:t>
            </w:r>
          </w:p>
          <w:p w14:paraId="63DF533A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0988CFBC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Dental Date: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609615D8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Vision Date: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8D0E24C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00866DDB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Allergies: (if applicable) </w:t>
            </w:r>
          </w:p>
          <w:p w14:paraId="403121EE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37EF8A38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B9654B7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  <w:p w14:paraId="513CF088" w14:textId="77777777" w:rsidR="00F87432" w:rsidRDefault="00F87432" w:rsidP="00F87432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53700A4E" w14:textId="2AA808F2" w:rsidR="00F87432" w:rsidRPr="00770E5D" w:rsidRDefault="00F87432" w:rsidP="00F87432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14:paraId="26DBACDF" w14:textId="77777777" w:rsidR="00F87432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5483BF47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</w:p>
          <w:p w14:paraId="5D4DEB15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Well Child Exam</w:t>
            </w:r>
          </w:p>
          <w:p w14:paraId="11407686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Date: </w:t>
            </w:r>
          </w:p>
          <w:p w14:paraId="710FA9C0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00F01800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Dental Date: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15D5652F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Vision Date: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69783DC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6DAA4E59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Allergies: (if applicable) </w:t>
            </w:r>
          </w:p>
          <w:p w14:paraId="398C9023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60826674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05A164E2" w14:textId="77777777" w:rsidR="00F87432" w:rsidRDefault="00F87432" w:rsidP="00F87432">
            <w:pPr>
              <w:tabs>
                <w:tab w:val="left" w:pos="6953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  <w:p w14:paraId="1BA7E56E" w14:textId="77777777" w:rsidR="00F87432" w:rsidRDefault="00F87432" w:rsidP="00F87432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0C4839D1" w14:textId="39401B5A" w:rsidR="00F87432" w:rsidRPr="00770E5D" w:rsidRDefault="00F87432" w:rsidP="00F87432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7432" w:rsidRPr="00770E5D" w14:paraId="116DF65F" w14:textId="77777777" w:rsidTr="00B97532">
        <w:tc>
          <w:tcPr>
            <w:tcW w:w="890" w:type="dxa"/>
            <w:gridSpan w:val="2"/>
            <w:tcBorders>
              <w:right w:val="nil"/>
            </w:tcBorders>
            <w:shd w:val="clear" w:color="auto" w:fill="auto"/>
          </w:tcPr>
          <w:p w14:paraId="235582FD" w14:textId="65A52501" w:rsidR="00F87432" w:rsidRPr="00B97532" w:rsidRDefault="005B77AC" w:rsidP="00F87432">
            <w:pPr>
              <w:tabs>
                <w:tab w:val="left" w:pos="69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8" w:history="1">
              <w:r w:rsidR="00F87432" w:rsidRPr="00B97532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1855</w:t>
              </w:r>
            </w:hyperlink>
          </w:p>
        </w:tc>
        <w:tc>
          <w:tcPr>
            <w:tcW w:w="3129" w:type="dxa"/>
            <w:tcBorders>
              <w:left w:val="nil"/>
            </w:tcBorders>
            <w:shd w:val="clear" w:color="auto" w:fill="auto"/>
          </w:tcPr>
          <w:p w14:paraId="61B3A7F2" w14:textId="77777777" w:rsidR="00F87432" w:rsidRDefault="00F87432" w:rsidP="00F8743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70E5D">
              <w:rPr>
                <w:rFonts w:ascii="Arial" w:eastAsia="Arial" w:hAnsi="Arial" w:cs="Arial"/>
                <w:sz w:val="20"/>
                <w:szCs w:val="20"/>
              </w:rPr>
              <w:t>Prescribed Medication (disbursements documented)</w:t>
            </w:r>
          </w:p>
          <w:p w14:paraId="228EE7B9" w14:textId="7E2379F5" w:rsidR="00F87432" w:rsidRPr="00770E5D" w:rsidRDefault="00F87432" w:rsidP="00F874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14:paraId="5BB5C16B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66CA113E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F5C6671" w14:textId="331D3C6D" w:rsidR="00F87432" w:rsidRPr="00770E5D" w:rsidRDefault="00F87432" w:rsidP="00F874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73E29766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56D71678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6D2ECC4" w14:textId="36E5A808" w:rsidR="00F87432" w:rsidRPr="00770E5D" w:rsidRDefault="00F87432" w:rsidP="00F87432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shd w:val="clear" w:color="auto" w:fill="auto"/>
          </w:tcPr>
          <w:p w14:paraId="34503E1C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056B94B6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4D214BD" w14:textId="19F62C5E" w:rsidR="00F87432" w:rsidRPr="00770E5D" w:rsidRDefault="00F87432" w:rsidP="00F87432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01E57388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5A8DEACB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A72621D" w14:textId="33D98F9E" w:rsidR="00F87432" w:rsidRPr="00770E5D" w:rsidRDefault="00F87432" w:rsidP="00F87432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shd w:val="clear" w:color="auto" w:fill="auto"/>
          </w:tcPr>
          <w:p w14:paraId="416B5627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4DD4DDB9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12AC900" w14:textId="61D9BE9B" w:rsidR="00F87432" w:rsidRPr="00770E5D" w:rsidRDefault="00F87432" w:rsidP="00F87432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87432" w:rsidRPr="00770E5D" w14:paraId="6760E857" w14:textId="77777777" w:rsidTr="00B97532">
        <w:tc>
          <w:tcPr>
            <w:tcW w:w="890" w:type="dxa"/>
            <w:gridSpan w:val="2"/>
            <w:tcBorders>
              <w:right w:val="nil"/>
            </w:tcBorders>
            <w:shd w:val="clear" w:color="auto" w:fill="auto"/>
          </w:tcPr>
          <w:p w14:paraId="46E9DB28" w14:textId="6C551CA9" w:rsidR="00F87432" w:rsidRPr="00B97532" w:rsidRDefault="005B77AC" w:rsidP="00F87432">
            <w:pPr>
              <w:tabs>
                <w:tab w:val="left" w:pos="69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9" w:history="1">
              <w:r w:rsidR="00F87432" w:rsidRPr="00B97532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1520</w:t>
              </w:r>
            </w:hyperlink>
          </w:p>
        </w:tc>
        <w:tc>
          <w:tcPr>
            <w:tcW w:w="3129" w:type="dxa"/>
            <w:tcBorders>
              <w:left w:val="nil"/>
            </w:tcBorders>
            <w:shd w:val="clear" w:color="auto" w:fill="auto"/>
          </w:tcPr>
          <w:p w14:paraId="3BEF9483" w14:textId="77777777" w:rsidR="00F87432" w:rsidRDefault="00F87432" w:rsidP="00F8743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70E5D">
              <w:rPr>
                <w:rFonts w:ascii="Arial" w:eastAsia="Arial" w:hAnsi="Arial" w:cs="Arial"/>
                <w:sz w:val="20"/>
                <w:szCs w:val="20"/>
              </w:rPr>
              <w:t>Immunizations (if child’s placement exceeds 72 hours)</w:t>
            </w:r>
          </w:p>
          <w:p w14:paraId="14895E9B" w14:textId="4EC69030" w:rsidR="00F87432" w:rsidRPr="00770E5D" w:rsidRDefault="00F87432" w:rsidP="00F874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14:paraId="1E7991C4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38D9CD17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4FF2850" w14:textId="3EDF4E87" w:rsidR="00F87432" w:rsidRPr="00770E5D" w:rsidRDefault="00F87432" w:rsidP="00F874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690E8BF1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6E1B7BC8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BBA7441" w14:textId="29F6A609" w:rsidR="00F87432" w:rsidRPr="00770E5D" w:rsidRDefault="00F87432" w:rsidP="00F87432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shd w:val="clear" w:color="auto" w:fill="auto"/>
          </w:tcPr>
          <w:p w14:paraId="4591451B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7114ECC1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B0AD0BC" w14:textId="07E578A3" w:rsidR="00F87432" w:rsidRPr="00770E5D" w:rsidRDefault="00F87432" w:rsidP="00F87432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0BF9EC84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0DF33AF4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8F67E29" w14:textId="42C36D9A" w:rsidR="00F87432" w:rsidRPr="00770E5D" w:rsidRDefault="00F87432" w:rsidP="00F87432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shd w:val="clear" w:color="auto" w:fill="auto"/>
          </w:tcPr>
          <w:p w14:paraId="564E0055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096FA6FB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352B7C6" w14:textId="26087E9D" w:rsidR="00F87432" w:rsidRPr="00770E5D" w:rsidRDefault="00F87432" w:rsidP="00F87432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87432" w:rsidRPr="00770E5D" w14:paraId="1A8B3903" w14:textId="77777777" w:rsidTr="00B97532">
        <w:tc>
          <w:tcPr>
            <w:tcW w:w="890" w:type="dxa"/>
            <w:gridSpan w:val="2"/>
            <w:tcBorders>
              <w:right w:val="nil"/>
            </w:tcBorders>
            <w:shd w:val="clear" w:color="auto" w:fill="auto"/>
          </w:tcPr>
          <w:p w14:paraId="63E2D63A" w14:textId="34640694" w:rsidR="00F87432" w:rsidRPr="00B97532" w:rsidRDefault="005B77AC" w:rsidP="00F87432">
            <w:pPr>
              <w:tabs>
                <w:tab w:val="left" w:pos="69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F87432" w:rsidRPr="00B97532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 1845</w:t>
              </w:r>
            </w:hyperlink>
          </w:p>
        </w:tc>
        <w:tc>
          <w:tcPr>
            <w:tcW w:w="3129" w:type="dxa"/>
            <w:tcBorders>
              <w:left w:val="nil"/>
            </w:tcBorders>
            <w:shd w:val="clear" w:color="auto" w:fill="auto"/>
          </w:tcPr>
          <w:p w14:paraId="23E44CA0" w14:textId="77777777" w:rsidR="00F87432" w:rsidRDefault="00F87432" w:rsidP="00F8743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70E5D">
              <w:rPr>
                <w:rFonts w:ascii="Arial" w:eastAsia="Arial" w:hAnsi="Arial" w:cs="Arial"/>
                <w:sz w:val="20"/>
                <w:szCs w:val="20"/>
              </w:rPr>
              <w:t>Consent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70E5D">
              <w:rPr>
                <w:rFonts w:ascii="Arial" w:eastAsia="Arial" w:hAnsi="Arial" w:cs="Arial"/>
                <w:sz w:val="20"/>
                <w:szCs w:val="20"/>
              </w:rPr>
              <w:t>(Medical and Emergency surgical consents or court order)</w:t>
            </w:r>
          </w:p>
          <w:p w14:paraId="104149E3" w14:textId="4FB3C7E2" w:rsidR="00F87432" w:rsidRPr="00770E5D" w:rsidRDefault="00F87432" w:rsidP="00F8743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14:paraId="00113682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2F64BDF1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3BC42A3" w14:textId="63B7EE95" w:rsidR="00F87432" w:rsidRPr="00770E5D" w:rsidRDefault="00F87432" w:rsidP="00F874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3AEE626F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6643103E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8553165" w14:textId="65C666BA" w:rsidR="00F87432" w:rsidRPr="00770E5D" w:rsidRDefault="00F87432" w:rsidP="00F87432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shd w:val="clear" w:color="auto" w:fill="auto"/>
          </w:tcPr>
          <w:p w14:paraId="57248C3D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3024DAD3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754C2C9" w14:textId="750F954B" w:rsidR="00F87432" w:rsidRPr="00770E5D" w:rsidRDefault="00F87432" w:rsidP="00F87432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5289DAA6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0D95EAA6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9C183B7" w14:textId="52DC2F1E" w:rsidR="00F87432" w:rsidRPr="00770E5D" w:rsidRDefault="00F87432" w:rsidP="00F87432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shd w:val="clear" w:color="auto" w:fill="auto"/>
          </w:tcPr>
          <w:p w14:paraId="06EAEA64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7D2EA8A9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FE6F67F" w14:textId="256DCF5D" w:rsidR="00F87432" w:rsidRPr="00770E5D" w:rsidRDefault="00F87432" w:rsidP="00F87432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87432" w:rsidRPr="00770E5D" w14:paraId="2655C586" w14:textId="77777777" w:rsidTr="00B97532">
        <w:tc>
          <w:tcPr>
            <w:tcW w:w="890" w:type="dxa"/>
            <w:gridSpan w:val="2"/>
            <w:tcBorders>
              <w:right w:val="nil"/>
            </w:tcBorders>
            <w:shd w:val="clear" w:color="auto" w:fill="auto"/>
          </w:tcPr>
          <w:p w14:paraId="47C37574" w14:textId="4F7035ED" w:rsidR="00F87432" w:rsidRPr="00B97532" w:rsidRDefault="005B77AC" w:rsidP="00F87432">
            <w:pPr>
              <w:tabs>
                <w:tab w:val="left" w:pos="69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1" w:history="1">
              <w:r w:rsidR="00F87432" w:rsidRPr="00B97532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1855</w:t>
              </w:r>
            </w:hyperlink>
          </w:p>
        </w:tc>
        <w:tc>
          <w:tcPr>
            <w:tcW w:w="3129" w:type="dxa"/>
            <w:tcBorders>
              <w:left w:val="nil"/>
            </w:tcBorders>
            <w:shd w:val="clear" w:color="auto" w:fill="auto"/>
          </w:tcPr>
          <w:p w14:paraId="5B4BFEE7" w14:textId="77777777" w:rsidR="00F87432" w:rsidRDefault="00F87432" w:rsidP="00F8743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70E5D">
              <w:rPr>
                <w:rFonts w:ascii="Arial" w:eastAsia="Arial" w:hAnsi="Arial" w:cs="Arial"/>
                <w:sz w:val="20"/>
                <w:szCs w:val="20"/>
              </w:rPr>
              <w:t>Psychotropic Medication Consent (parent, court order, youth 13 yrs. or older and competent to provide own consent, or case worker if legally free)</w:t>
            </w:r>
          </w:p>
          <w:p w14:paraId="307DB989" w14:textId="3F080C75" w:rsidR="00F87432" w:rsidRPr="00770E5D" w:rsidRDefault="00F87432" w:rsidP="00F874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14:paraId="656746AD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460F3B0E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24380CD" w14:textId="4031D9C4" w:rsidR="00F87432" w:rsidRPr="00770E5D" w:rsidRDefault="00F87432" w:rsidP="00F874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3976280F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04EB90BC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2B135FA" w14:textId="04F3B2E8" w:rsidR="00F87432" w:rsidRPr="00770E5D" w:rsidRDefault="00F87432" w:rsidP="00F87432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shd w:val="clear" w:color="auto" w:fill="auto"/>
          </w:tcPr>
          <w:p w14:paraId="101B6405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05D8BB02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3709B2C" w14:textId="2553B534" w:rsidR="00F87432" w:rsidRPr="00770E5D" w:rsidRDefault="00F87432" w:rsidP="00F87432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70D46CA5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2058F399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1FDE1A4" w14:textId="777B8402" w:rsidR="00F87432" w:rsidRPr="00770E5D" w:rsidRDefault="00F87432" w:rsidP="00F87432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shd w:val="clear" w:color="auto" w:fill="auto"/>
          </w:tcPr>
          <w:p w14:paraId="6ABC4102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5316C716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3C637C1" w14:textId="7894A98C" w:rsidR="00F87432" w:rsidRPr="00770E5D" w:rsidRDefault="00F87432" w:rsidP="00F87432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D51DA" w:rsidRPr="00770E5D" w14:paraId="5BE18E47" w14:textId="77777777" w:rsidTr="00B97532">
        <w:tc>
          <w:tcPr>
            <w:tcW w:w="4019" w:type="dxa"/>
            <w:gridSpan w:val="3"/>
            <w:shd w:val="clear" w:color="auto" w:fill="C9BFFC"/>
          </w:tcPr>
          <w:p w14:paraId="34B67505" w14:textId="52B53129" w:rsidR="006D51DA" w:rsidRPr="00DB0B5F" w:rsidRDefault="006D51DA" w:rsidP="006D51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B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Section 4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 w:rsidRPr="00DB0B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Mental Health</w:t>
            </w:r>
          </w:p>
        </w:tc>
        <w:tc>
          <w:tcPr>
            <w:tcW w:w="6771" w:type="dxa"/>
            <w:gridSpan w:val="6"/>
            <w:shd w:val="clear" w:color="auto" w:fill="C9BFFC"/>
          </w:tcPr>
          <w:p w14:paraId="3FF60318" w14:textId="77777777" w:rsidR="006D51DA" w:rsidRPr="00DB0B5F" w:rsidRDefault="006D51DA" w:rsidP="006D51DA">
            <w:pPr>
              <w:tabs>
                <w:tab w:val="left" w:pos="6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7432" w:rsidRPr="00770E5D" w14:paraId="2C437784" w14:textId="77777777" w:rsidTr="00B97532">
        <w:tc>
          <w:tcPr>
            <w:tcW w:w="890" w:type="dxa"/>
            <w:gridSpan w:val="2"/>
            <w:tcBorders>
              <w:right w:val="nil"/>
            </w:tcBorders>
            <w:shd w:val="clear" w:color="auto" w:fill="auto"/>
          </w:tcPr>
          <w:p w14:paraId="7443FB3D" w14:textId="227F43C4" w:rsidR="00F87432" w:rsidRPr="00B97532" w:rsidRDefault="005B77AC" w:rsidP="00F87432">
            <w:pPr>
              <w:tabs>
                <w:tab w:val="left" w:pos="69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2" w:history="1">
              <w:r w:rsidR="00F87432" w:rsidRPr="00B97532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1520</w:t>
              </w:r>
            </w:hyperlink>
          </w:p>
        </w:tc>
        <w:tc>
          <w:tcPr>
            <w:tcW w:w="3129" w:type="dxa"/>
            <w:tcBorders>
              <w:left w:val="nil"/>
            </w:tcBorders>
            <w:shd w:val="clear" w:color="auto" w:fill="auto"/>
          </w:tcPr>
          <w:p w14:paraId="794ADE7B" w14:textId="77777777" w:rsidR="00F87432" w:rsidRPr="00DB0B5F" w:rsidRDefault="00F87432" w:rsidP="00F87432">
            <w:pPr>
              <w:pStyle w:val="NormalWeb"/>
              <w:spacing w:before="0" w:beforeAutospacing="0" w:after="0" w:afterAutospacing="0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DB0B5F">
              <w:rPr>
                <w:rFonts w:ascii="Arial" w:hAnsi="Arial" w:cs="Arial"/>
                <w:color w:val="000000"/>
                <w:sz w:val="20"/>
                <w:szCs w:val="20"/>
              </w:rPr>
              <w:t>Mental Health History</w:t>
            </w:r>
          </w:p>
          <w:p w14:paraId="562AE024" w14:textId="043B8D9A" w:rsidR="00F87432" w:rsidRDefault="00F87432" w:rsidP="00F87432">
            <w:pPr>
              <w:pStyle w:val="NormalWeb"/>
              <w:spacing w:before="0" w:beforeAutospacing="0" w:after="0" w:afterAutospacing="0"/>
              <w:ind w:left="-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B5F">
              <w:rPr>
                <w:rFonts w:ascii="Arial" w:hAnsi="Arial" w:cs="Arial"/>
                <w:color w:val="000000"/>
                <w:sz w:val="20"/>
                <w:szCs w:val="20"/>
              </w:rPr>
              <w:t>(including medical 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B0B5F">
              <w:rPr>
                <w:rFonts w:ascii="Arial" w:hAnsi="Arial" w:cs="Arial"/>
                <w:color w:val="000000"/>
                <w:sz w:val="20"/>
                <w:szCs w:val="20"/>
              </w:rPr>
              <w:t>psychological reports when available)</w:t>
            </w:r>
          </w:p>
          <w:p w14:paraId="6F0A3B02" w14:textId="0B775502" w:rsidR="00F87432" w:rsidRPr="00DB0B5F" w:rsidRDefault="00F87432" w:rsidP="00F87432">
            <w:pPr>
              <w:pStyle w:val="NormalWeb"/>
              <w:spacing w:before="0" w:beforeAutospacing="0" w:after="0" w:afterAutospacing="0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14:paraId="4984C91F" w14:textId="77777777" w:rsidR="00F87432" w:rsidRPr="00C01741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01741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 w:rsidRPr="00C01741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Pr="00C01741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fldChar w:fldCharType="end"/>
            </w:r>
          </w:p>
          <w:p w14:paraId="062490C4" w14:textId="77777777" w:rsidR="00F87432" w:rsidRPr="00C01741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686B2A2" w14:textId="28E902C3" w:rsidR="00F87432" w:rsidRPr="00F87432" w:rsidRDefault="00F87432" w:rsidP="00F8743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1741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01741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C01741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C01741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C01741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C01741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C01741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C01741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C01741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C01741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68B012D9" w14:textId="77777777" w:rsidR="00F87432" w:rsidRPr="00C01741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01741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 w:rsidRPr="00C01741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Pr="00C01741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fldChar w:fldCharType="end"/>
            </w:r>
          </w:p>
          <w:p w14:paraId="45CFFF73" w14:textId="77777777" w:rsidR="00F87432" w:rsidRPr="00C01741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287FFB3F" w14:textId="11E659EF" w:rsidR="00F87432" w:rsidRPr="00C01741" w:rsidRDefault="00F87432" w:rsidP="00F87432">
            <w:pPr>
              <w:tabs>
                <w:tab w:val="left" w:pos="695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01741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01741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C01741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C01741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C01741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C01741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C01741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C01741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C01741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C01741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shd w:val="clear" w:color="auto" w:fill="auto"/>
          </w:tcPr>
          <w:p w14:paraId="0CB8260E" w14:textId="77777777" w:rsidR="00F87432" w:rsidRPr="00C01741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01741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 w:rsidRPr="00C01741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Pr="00C01741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fldChar w:fldCharType="end"/>
            </w:r>
          </w:p>
          <w:p w14:paraId="0F988E81" w14:textId="77777777" w:rsidR="00F87432" w:rsidRPr="00C01741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50D6663E" w14:textId="5690324A" w:rsidR="00F87432" w:rsidRPr="00C01741" w:rsidRDefault="00F87432" w:rsidP="00F87432">
            <w:pPr>
              <w:tabs>
                <w:tab w:val="left" w:pos="695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01741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01741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C01741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C01741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C01741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C01741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C01741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C01741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C01741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C01741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524D6123" w14:textId="77777777" w:rsidR="00F87432" w:rsidRPr="00C01741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01741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 w:rsidRPr="00C01741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Pr="00C01741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fldChar w:fldCharType="end"/>
            </w:r>
          </w:p>
          <w:p w14:paraId="7D94546D" w14:textId="77777777" w:rsidR="00F87432" w:rsidRPr="00C01741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4C1D47DE" w14:textId="386E13B9" w:rsidR="00F87432" w:rsidRPr="00C01741" w:rsidRDefault="00F87432" w:rsidP="00F87432">
            <w:pPr>
              <w:tabs>
                <w:tab w:val="left" w:pos="695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01741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01741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C01741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C01741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C01741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C01741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C01741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C01741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C01741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C01741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shd w:val="clear" w:color="auto" w:fill="auto"/>
          </w:tcPr>
          <w:p w14:paraId="5D204665" w14:textId="77777777" w:rsidR="00F87432" w:rsidRPr="00C01741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01741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 w:rsidRPr="00C01741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Pr="00C01741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fldChar w:fldCharType="end"/>
            </w:r>
          </w:p>
          <w:p w14:paraId="3A3967FC" w14:textId="77777777" w:rsidR="00F87432" w:rsidRPr="00C01741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1A5AE658" w14:textId="5C11DBBB" w:rsidR="00F87432" w:rsidRPr="00C01741" w:rsidRDefault="00F87432" w:rsidP="00F87432">
            <w:pPr>
              <w:tabs>
                <w:tab w:val="left" w:pos="695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01741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01741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C01741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C01741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C01741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C01741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C01741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C01741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C01741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C01741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D51DA" w:rsidRPr="00770E5D" w14:paraId="53022F26" w14:textId="77777777" w:rsidTr="00B97532">
        <w:tc>
          <w:tcPr>
            <w:tcW w:w="4019" w:type="dxa"/>
            <w:gridSpan w:val="3"/>
            <w:shd w:val="clear" w:color="auto" w:fill="C9BFFC"/>
          </w:tcPr>
          <w:p w14:paraId="1455F681" w14:textId="091F46DC" w:rsidR="006D51DA" w:rsidRPr="00DB0B5F" w:rsidRDefault="006D51DA" w:rsidP="006D51DA">
            <w:pPr>
              <w:pStyle w:val="NormalWeb"/>
              <w:spacing w:before="0" w:beforeAutospacing="0" w:after="0" w:afterAutospacing="0"/>
              <w:ind w:left="-9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B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Section 5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 w:rsidRPr="00DB0B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Treatment</w:t>
            </w:r>
          </w:p>
        </w:tc>
        <w:tc>
          <w:tcPr>
            <w:tcW w:w="6771" w:type="dxa"/>
            <w:gridSpan w:val="6"/>
            <w:shd w:val="clear" w:color="auto" w:fill="C9BFFC"/>
          </w:tcPr>
          <w:p w14:paraId="798A8AF7" w14:textId="77777777" w:rsidR="006D51DA" w:rsidRPr="00DB0B5F" w:rsidRDefault="006D51DA" w:rsidP="006D51DA">
            <w:pPr>
              <w:tabs>
                <w:tab w:val="left" w:pos="138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7432" w:rsidRPr="00770E5D" w14:paraId="44E56F00" w14:textId="77777777" w:rsidTr="00B97532">
        <w:tc>
          <w:tcPr>
            <w:tcW w:w="890" w:type="dxa"/>
            <w:gridSpan w:val="2"/>
            <w:tcBorders>
              <w:right w:val="nil"/>
            </w:tcBorders>
            <w:shd w:val="clear" w:color="auto" w:fill="auto"/>
          </w:tcPr>
          <w:p w14:paraId="5E3F0AB6" w14:textId="11351379" w:rsidR="00F87432" w:rsidRPr="00B97532" w:rsidRDefault="005B77AC" w:rsidP="00F87432">
            <w:pPr>
              <w:tabs>
                <w:tab w:val="left" w:pos="69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F87432" w:rsidRPr="00B97532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1520</w:t>
              </w:r>
            </w:hyperlink>
          </w:p>
        </w:tc>
        <w:tc>
          <w:tcPr>
            <w:tcW w:w="3129" w:type="dxa"/>
            <w:tcBorders>
              <w:left w:val="nil"/>
            </w:tcBorders>
            <w:shd w:val="clear" w:color="auto" w:fill="auto"/>
          </w:tcPr>
          <w:p w14:paraId="45DA3A1B" w14:textId="77777777" w:rsidR="00F87432" w:rsidRPr="00DB0B5F" w:rsidRDefault="00F87432" w:rsidP="00F874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B0B5F">
              <w:rPr>
                <w:rFonts w:ascii="Arial" w:hAnsi="Arial" w:cs="Arial"/>
                <w:color w:val="000000"/>
                <w:sz w:val="20"/>
                <w:szCs w:val="20"/>
              </w:rPr>
              <w:t>Case Plans </w:t>
            </w:r>
          </w:p>
          <w:p w14:paraId="188986F4" w14:textId="77777777" w:rsidR="00F87432" w:rsidRDefault="00F87432" w:rsidP="00F874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B5F">
              <w:rPr>
                <w:rFonts w:ascii="Arial" w:hAnsi="Arial" w:cs="Arial"/>
                <w:color w:val="000000"/>
                <w:sz w:val="20"/>
                <w:szCs w:val="20"/>
              </w:rPr>
              <w:t>(case worker’s Court Report, Safety Plan, or DDA case plan)</w:t>
            </w:r>
          </w:p>
          <w:p w14:paraId="338ACC72" w14:textId="6D6C92BF" w:rsidR="00F87432" w:rsidRPr="00DB0B5F" w:rsidRDefault="00F87432" w:rsidP="00F874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14:paraId="62928E25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2B64016D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ED21391" w14:textId="6DF0AF88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66E8843A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01258B80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C459FEF" w14:textId="240C38F5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shd w:val="clear" w:color="auto" w:fill="auto"/>
          </w:tcPr>
          <w:p w14:paraId="10D935F3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77F7566F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61549D8" w14:textId="4476958D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7FE2C7A4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3A11E048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9BEE23F" w14:textId="4A49C71F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shd w:val="clear" w:color="auto" w:fill="auto"/>
          </w:tcPr>
          <w:p w14:paraId="6DF1029C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51FDFCC1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AFA719E" w14:textId="12636428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87432" w:rsidRPr="00770E5D" w14:paraId="0B71AFFE" w14:textId="77777777" w:rsidTr="00B97532">
        <w:tc>
          <w:tcPr>
            <w:tcW w:w="890" w:type="dxa"/>
            <w:gridSpan w:val="2"/>
            <w:tcBorders>
              <w:right w:val="nil"/>
            </w:tcBorders>
            <w:shd w:val="clear" w:color="auto" w:fill="auto"/>
          </w:tcPr>
          <w:p w14:paraId="0C71BD60" w14:textId="58B0933A" w:rsidR="00F87432" w:rsidRPr="00B97532" w:rsidRDefault="005B77AC" w:rsidP="00F87432">
            <w:pPr>
              <w:tabs>
                <w:tab w:val="left" w:pos="69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F87432" w:rsidRPr="00B97532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1720</w:t>
              </w:r>
            </w:hyperlink>
          </w:p>
        </w:tc>
        <w:tc>
          <w:tcPr>
            <w:tcW w:w="3129" w:type="dxa"/>
            <w:tcBorders>
              <w:left w:val="nil"/>
            </w:tcBorders>
            <w:shd w:val="clear" w:color="auto" w:fill="auto"/>
          </w:tcPr>
          <w:p w14:paraId="0F6BE666" w14:textId="0A0614B2" w:rsidR="00F87432" w:rsidRPr="00DB0B5F" w:rsidRDefault="00F87432" w:rsidP="00F874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B0B5F">
              <w:rPr>
                <w:rFonts w:ascii="Arial" w:hAnsi="Arial" w:cs="Arial"/>
                <w:color w:val="000000"/>
                <w:sz w:val="20"/>
                <w:szCs w:val="20"/>
              </w:rPr>
              <w:t>Social summary</w:t>
            </w:r>
          </w:p>
          <w:p w14:paraId="39728955" w14:textId="77777777" w:rsidR="00F87432" w:rsidRPr="00DB0B5F" w:rsidRDefault="00F87432" w:rsidP="00F874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B0B5F">
              <w:rPr>
                <w:rFonts w:ascii="Arial" w:hAnsi="Arial" w:cs="Arial"/>
                <w:color w:val="000000"/>
                <w:sz w:val="20"/>
                <w:szCs w:val="20"/>
              </w:rPr>
              <w:t>(for child within 72 hours but no longer than 30 days)</w:t>
            </w:r>
          </w:p>
          <w:p w14:paraId="027AD396" w14:textId="77777777" w:rsidR="00F87432" w:rsidRPr="00DB0B5F" w:rsidRDefault="00F87432" w:rsidP="00F87432">
            <w:pPr>
              <w:pStyle w:val="NormalWeb"/>
              <w:spacing w:before="0" w:beforeAutospacing="0" w:after="0" w:afterAutospacing="0"/>
              <w:ind w:left="-90" w:firstLine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14:paraId="4A60E6EA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02876FDC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D13CE73" w14:textId="400EE8A7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1B62D530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39994E88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BE3EB05" w14:textId="4CB82C0E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shd w:val="clear" w:color="auto" w:fill="auto"/>
          </w:tcPr>
          <w:p w14:paraId="42C5CDA2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396E9CD7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1BBF61C" w14:textId="30E6EEB1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11C7A692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334DEC2F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2DD5B1A" w14:textId="1F375A79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shd w:val="clear" w:color="auto" w:fill="auto"/>
          </w:tcPr>
          <w:p w14:paraId="4227D1B9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0CA58C30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0FCC07F" w14:textId="6044CD6E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87432" w:rsidRPr="00770E5D" w14:paraId="59848081" w14:textId="77777777" w:rsidTr="00B97532">
        <w:tc>
          <w:tcPr>
            <w:tcW w:w="89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CDF966A" w14:textId="3BA9DC8F" w:rsidR="00F87432" w:rsidRPr="00B97532" w:rsidRDefault="005B77AC" w:rsidP="00F87432">
            <w:pPr>
              <w:tabs>
                <w:tab w:val="left" w:pos="69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="00F87432" w:rsidRPr="00B97532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1725</w:t>
              </w:r>
            </w:hyperlink>
          </w:p>
        </w:tc>
        <w:tc>
          <w:tcPr>
            <w:tcW w:w="3129" w:type="dxa"/>
            <w:tcBorders>
              <w:left w:val="nil"/>
            </w:tcBorders>
            <w:shd w:val="clear" w:color="auto" w:fill="auto"/>
          </w:tcPr>
          <w:p w14:paraId="15EB0D0D" w14:textId="77777777" w:rsidR="00F87432" w:rsidRDefault="00F87432" w:rsidP="00F87432">
            <w:pPr>
              <w:pStyle w:val="NormalWeb"/>
              <w:spacing w:before="0" w:beforeAutospacing="0" w:after="0" w:afterAutospacing="0"/>
              <w:ind w:left="-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B5F">
              <w:rPr>
                <w:rFonts w:ascii="Arial" w:hAnsi="Arial" w:cs="Arial"/>
                <w:color w:val="000000"/>
                <w:sz w:val="20"/>
                <w:szCs w:val="20"/>
              </w:rPr>
              <w:t>Treatment plan</w:t>
            </w:r>
            <w:r w:rsidRPr="00DB0B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B0B5F">
              <w:rPr>
                <w:rFonts w:ascii="Arial" w:hAnsi="Arial" w:cs="Arial"/>
                <w:color w:val="000000"/>
                <w:sz w:val="20"/>
                <w:szCs w:val="20"/>
              </w:rPr>
              <w:t>by 30th day in care and then quarterly (ISTP/IBMP, identifying and meeting specific cultural and religious needs</w:t>
            </w:r>
          </w:p>
          <w:p w14:paraId="589A52EC" w14:textId="0DC7612D" w:rsidR="00F87432" w:rsidRPr="00DB0B5F" w:rsidRDefault="00F87432" w:rsidP="00F87432">
            <w:pPr>
              <w:pStyle w:val="NormalWeb"/>
              <w:spacing w:before="0" w:beforeAutospacing="0" w:after="0" w:afterAutospacing="0"/>
              <w:ind w:left="-9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14:paraId="750639BC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0AE1C687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36C0FA9" w14:textId="73FD13BD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37558E90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684B0293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3A19DC3" w14:textId="5F759578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shd w:val="clear" w:color="auto" w:fill="auto"/>
          </w:tcPr>
          <w:p w14:paraId="0F29AFED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4D4EC88D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A2E13BC" w14:textId="2C9C2E27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0E3A7E62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750F29C0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4B80197" w14:textId="2903CAE7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shd w:val="clear" w:color="auto" w:fill="auto"/>
          </w:tcPr>
          <w:p w14:paraId="0CDCFADA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1490431B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221E615" w14:textId="24146715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87432" w:rsidRPr="00770E5D" w14:paraId="4A4AB56B" w14:textId="77777777" w:rsidTr="00B97532">
        <w:tc>
          <w:tcPr>
            <w:tcW w:w="890" w:type="dxa"/>
            <w:gridSpan w:val="2"/>
            <w:tcBorders>
              <w:right w:val="nil"/>
            </w:tcBorders>
            <w:shd w:val="clear" w:color="auto" w:fill="auto"/>
          </w:tcPr>
          <w:p w14:paraId="51B5B1DE" w14:textId="3DC35830" w:rsidR="00F87432" w:rsidRPr="00B97532" w:rsidRDefault="005B77AC" w:rsidP="00C0174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="00F87432" w:rsidRPr="00B97532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1735</w:t>
              </w:r>
            </w:hyperlink>
          </w:p>
        </w:tc>
        <w:tc>
          <w:tcPr>
            <w:tcW w:w="3129" w:type="dxa"/>
            <w:tcBorders>
              <w:left w:val="nil"/>
            </w:tcBorders>
            <w:shd w:val="clear" w:color="auto" w:fill="auto"/>
          </w:tcPr>
          <w:p w14:paraId="0E396D4E" w14:textId="77777777" w:rsidR="00F87432" w:rsidRDefault="00F87432" w:rsidP="00F87432">
            <w:pPr>
              <w:pStyle w:val="NormalWeb"/>
              <w:spacing w:before="0" w:beforeAutospacing="0" w:after="0" w:afterAutospacing="0"/>
              <w:ind w:left="-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B5F">
              <w:rPr>
                <w:rFonts w:ascii="Arial" w:hAnsi="Arial" w:cs="Arial"/>
                <w:color w:val="000000"/>
                <w:sz w:val="20"/>
                <w:szCs w:val="20"/>
              </w:rPr>
              <w:t>Developmental Activities (physical, mental, social, and emotional)</w:t>
            </w:r>
          </w:p>
          <w:p w14:paraId="42757A06" w14:textId="5F16BBF7" w:rsidR="00F87432" w:rsidRPr="00DB0B5F" w:rsidRDefault="00F87432" w:rsidP="00F87432">
            <w:pPr>
              <w:pStyle w:val="NormalWeb"/>
              <w:spacing w:before="0" w:beforeAutospacing="0" w:after="0" w:afterAutospacing="0"/>
              <w:ind w:left="-9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14:paraId="38A778E4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0BD58A3D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FD712FE" w14:textId="26673CA2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02283F68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5D153925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90079CE" w14:textId="7E3F436C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shd w:val="clear" w:color="auto" w:fill="auto"/>
          </w:tcPr>
          <w:p w14:paraId="7413D2BB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3788469F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24DC461" w14:textId="08D840D1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0CE8AC1D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551F9BB8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C739056" w14:textId="3FE92E77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shd w:val="clear" w:color="auto" w:fill="auto"/>
          </w:tcPr>
          <w:p w14:paraId="53AAD96B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5C63BA8E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874F794" w14:textId="41478DD6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87432" w:rsidRPr="00770E5D" w14:paraId="3A474791" w14:textId="77777777" w:rsidTr="00B97532">
        <w:tc>
          <w:tcPr>
            <w:tcW w:w="890" w:type="dxa"/>
            <w:gridSpan w:val="2"/>
            <w:tcBorders>
              <w:right w:val="nil"/>
            </w:tcBorders>
            <w:shd w:val="clear" w:color="auto" w:fill="auto"/>
          </w:tcPr>
          <w:p w14:paraId="44D3C745" w14:textId="03169454" w:rsidR="00F87432" w:rsidRPr="00B97532" w:rsidRDefault="005B77AC" w:rsidP="00F87432">
            <w:pPr>
              <w:tabs>
                <w:tab w:val="left" w:pos="69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="00F87432" w:rsidRPr="00B97532">
                <w:rPr>
                  <w:rFonts w:ascii="Arial" w:hAnsi="Arial" w:cs="Arial"/>
                  <w:color w:val="1155CC"/>
                  <w:sz w:val="20"/>
                  <w:szCs w:val="20"/>
                </w:rPr>
                <w:t>1520</w:t>
              </w:r>
            </w:hyperlink>
          </w:p>
        </w:tc>
        <w:tc>
          <w:tcPr>
            <w:tcW w:w="3129" w:type="dxa"/>
            <w:tcBorders>
              <w:left w:val="nil"/>
            </w:tcBorders>
            <w:shd w:val="clear" w:color="auto" w:fill="auto"/>
          </w:tcPr>
          <w:p w14:paraId="00803719" w14:textId="77777777" w:rsidR="00F87432" w:rsidRDefault="00F87432" w:rsidP="00F87432">
            <w:pPr>
              <w:pStyle w:val="NormalWeb"/>
              <w:spacing w:before="0" w:beforeAutospacing="0" w:after="0" w:afterAutospacing="0"/>
              <w:ind w:left="-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B5F">
              <w:rPr>
                <w:rFonts w:ascii="Arial" w:hAnsi="Arial" w:cs="Arial"/>
                <w:color w:val="000000"/>
                <w:sz w:val="20"/>
                <w:szCs w:val="20"/>
              </w:rPr>
              <w:t xml:space="preserve">Special instructions for supervision and/or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DB0B5F">
              <w:rPr>
                <w:rFonts w:ascii="Arial" w:hAnsi="Arial" w:cs="Arial"/>
                <w:color w:val="000000"/>
                <w:sz w:val="20"/>
                <w:szCs w:val="20"/>
              </w:rPr>
              <w:t xml:space="preserve">anaging problem </w:t>
            </w:r>
            <w:proofErr w:type="gramStart"/>
            <w:r w:rsidRPr="00DB0B5F">
              <w:rPr>
                <w:rFonts w:ascii="Arial" w:hAnsi="Arial" w:cs="Arial"/>
                <w:color w:val="000000"/>
                <w:sz w:val="20"/>
                <w:szCs w:val="20"/>
              </w:rPr>
              <w:t>behaviors</w:t>
            </w:r>
            <w:proofErr w:type="gramEnd"/>
          </w:p>
          <w:p w14:paraId="0B906F19" w14:textId="75EA81FD" w:rsidR="00F87432" w:rsidRPr="00DB0B5F" w:rsidRDefault="00F87432" w:rsidP="00F87432">
            <w:pPr>
              <w:pStyle w:val="NormalWeb"/>
              <w:spacing w:before="0" w:beforeAutospacing="0" w:after="0" w:afterAutospacing="0"/>
              <w:ind w:left="-9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14:paraId="584D3E2C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2657107A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F02BB11" w14:textId="7E9464DE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200DAC32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4793C6E4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6CF62BA" w14:textId="3DF37998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shd w:val="clear" w:color="auto" w:fill="auto"/>
          </w:tcPr>
          <w:p w14:paraId="47D3185C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085A51FA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D0B5475" w14:textId="27B0AFB9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0BF8C838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6225C669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6B3F301" w14:textId="196529EE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shd w:val="clear" w:color="auto" w:fill="auto"/>
          </w:tcPr>
          <w:p w14:paraId="54822625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1FFE41AB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07E59C8" w14:textId="3C747FC3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D51DA" w:rsidRPr="00770E5D" w14:paraId="49339735" w14:textId="77777777" w:rsidTr="00B97532">
        <w:tc>
          <w:tcPr>
            <w:tcW w:w="4019" w:type="dxa"/>
            <w:gridSpan w:val="3"/>
            <w:shd w:val="clear" w:color="auto" w:fill="C9BFFC"/>
          </w:tcPr>
          <w:p w14:paraId="5F5F420E" w14:textId="14B2FE26" w:rsidR="006D51DA" w:rsidRPr="007B244A" w:rsidRDefault="006D51DA" w:rsidP="006D51DA">
            <w:pPr>
              <w:pStyle w:val="NormalWeb"/>
              <w:spacing w:before="0" w:beforeAutospacing="0" w:after="0" w:afterAutospacing="0"/>
              <w:ind w:left="-9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B24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Section 6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 w:rsidRPr="007B24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Education</w:t>
            </w:r>
          </w:p>
        </w:tc>
        <w:tc>
          <w:tcPr>
            <w:tcW w:w="6771" w:type="dxa"/>
            <w:gridSpan w:val="6"/>
            <w:shd w:val="clear" w:color="auto" w:fill="C9BFFC"/>
          </w:tcPr>
          <w:p w14:paraId="6CC47E71" w14:textId="77777777" w:rsidR="006D51DA" w:rsidRPr="007B244A" w:rsidRDefault="006D51DA" w:rsidP="006D51DA">
            <w:pPr>
              <w:tabs>
                <w:tab w:val="left" w:pos="138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7432" w:rsidRPr="00770E5D" w14:paraId="26EC2251" w14:textId="77777777" w:rsidTr="00B97532">
        <w:tc>
          <w:tcPr>
            <w:tcW w:w="890" w:type="dxa"/>
            <w:gridSpan w:val="2"/>
            <w:tcBorders>
              <w:right w:val="nil"/>
            </w:tcBorders>
            <w:shd w:val="clear" w:color="auto" w:fill="auto"/>
          </w:tcPr>
          <w:p w14:paraId="547229E0" w14:textId="3FDBB2D4" w:rsidR="00F87432" w:rsidRPr="00B97532" w:rsidRDefault="005B77AC" w:rsidP="00F87432">
            <w:pPr>
              <w:tabs>
                <w:tab w:val="left" w:pos="69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8" w:history="1">
              <w:r w:rsidR="00F87432" w:rsidRPr="00B97532">
                <w:rPr>
                  <w:rFonts w:ascii="Arial" w:hAnsi="Arial" w:cs="Arial"/>
                  <w:color w:val="1155CC"/>
                  <w:sz w:val="20"/>
                  <w:szCs w:val="20"/>
                </w:rPr>
                <w:t>1520</w:t>
              </w:r>
            </w:hyperlink>
          </w:p>
        </w:tc>
        <w:tc>
          <w:tcPr>
            <w:tcW w:w="3129" w:type="dxa"/>
            <w:tcBorders>
              <w:left w:val="nil"/>
            </w:tcBorders>
            <w:shd w:val="clear" w:color="auto" w:fill="auto"/>
          </w:tcPr>
          <w:p w14:paraId="549252E8" w14:textId="73393BAA" w:rsidR="00F87432" w:rsidRDefault="00F87432" w:rsidP="00F87432">
            <w:pPr>
              <w:pStyle w:val="NormalWeb"/>
              <w:spacing w:before="0" w:beforeAutospacing="0" w:after="0" w:afterAutospacing="0"/>
              <w:ind w:left="-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44A">
              <w:rPr>
                <w:rFonts w:ascii="Arial" w:hAnsi="Arial" w:cs="Arial"/>
                <w:color w:val="000000"/>
                <w:sz w:val="20"/>
                <w:szCs w:val="20"/>
              </w:rPr>
              <w:t xml:space="preserve">School records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7B244A">
              <w:rPr>
                <w:rFonts w:ascii="Arial" w:hAnsi="Arial" w:cs="Arial"/>
                <w:color w:val="000000"/>
                <w:sz w:val="20"/>
                <w:szCs w:val="20"/>
              </w:rPr>
              <w:t>including Individual Education Plan (IEP)</w:t>
            </w:r>
          </w:p>
          <w:p w14:paraId="3ABD5A41" w14:textId="4A78B337" w:rsidR="00F87432" w:rsidRPr="007B244A" w:rsidRDefault="00F87432" w:rsidP="00F87432">
            <w:pPr>
              <w:pStyle w:val="NormalWeb"/>
              <w:spacing w:before="0" w:beforeAutospacing="0" w:after="0" w:afterAutospacing="0"/>
              <w:ind w:left="-9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14:paraId="049A098A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246C9D18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D3C4E53" w14:textId="2A6CF492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291C1792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35C1114F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D959068" w14:textId="1C4A371A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shd w:val="clear" w:color="auto" w:fill="auto"/>
          </w:tcPr>
          <w:p w14:paraId="6C3A5B70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15D2C589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DD1BFD8" w14:textId="3D456D8E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23859135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56206E5A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2B9A80D" w14:textId="2FD5B774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shd w:val="clear" w:color="auto" w:fill="auto"/>
          </w:tcPr>
          <w:p w14:paraId="0C35017A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688668AE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770A163" w14:textId="56C5FAB9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87432" w:rsidRPr="00770E5D" w14:paraId="5677E0C6" w14:textId="77777777" w:rsidTr="00B97532">
        <w:tc>
          <w:tcPr>
            <w:tcW w:w="890" w:type="dxa"/>
            <w:gridSpan w:val="2"/>
            <w:tcBorders>
              <w:right w:val="nil"/>
            </w:tcBorders>
            <w:shd w:val="clear" w:color="auto" w:fill="auto"/>
          </w:tcPr>
          <w:p w14:paraId="6BA12CEA" w14:textId="3CFAA110" w:rsidR="00F87432" w:rsidRPr="00B97532" w:rsidRDefault="005B77AC" w:rsidP="00F87432">
            <w:pPr>
              <w:tabs>
                <w:tab w:val="left" w:pos="69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9" w:history="1">
              <w:r w:rsidR="00F87432" w:rsidRPr="00B97532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1730</w:t>
              </w:r>
            </w:hyperlink>
          </w:p>
        </w:tc>
        <w:tc>
          <w:tcPr>
            <w:tcW w:w="3129" w:type="dxa"/>
            <w:tcBorders>
              <w:left w:val="nil"/>
            </w:tcBorders>
            <w:shd w:val="clear" w:color="auto" w:fill="auto"/>
          </w:tcPr>
          <w:p w14:paraId="2B85992C" w14:textId="77777777" w:rsidR="00F87432" w:rsidRDefault="00F87432" w:rsidP="00F87432">
            <w:pPr>
              <w:pStyle w:val="NormalWeb"/>
              <w:spacing w:before="0" w:beforeAutospacing="0" w:after="0" w:afterAutospacing="0"/>
              <w:ind w:left="-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44A">
              <w:rPr>
                <w:rFonts w:ascii="Arial" w:hAnsi="Arial" w:cs="Arial"/>
                <w:color w:val="000000"/>
                <w:sz w:val="20"/>
                <w:szCs w:val="20"/>
              </w:rPr>
              <w:t>Suitable education plan (including vocational training for children not completing HS)</w:t>
            </w:r>
          </w:p>
          <w:p w14:paraId="2144F370" w14:textId="04A4EC04" w:rsidR="00F87432" w:rsidRPr="007B244A" w:rsidRDefault="00F87432" w:rsidP="00F87432">
            <w:pPr>
              <w:pStyle w:val="NormalWeb"/>
              <w:spacing w:before="0" w:beforeAutospacing="0" w:after="0" w:afterAutospacing="0"/>
              <w:ind w:left="-9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14:paraId="642921FD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1909D223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D3BCEDA" w14:textId="73DA1A87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53F621CA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247B26B7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A7B5FC2" w14:textId="4F3145F1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shd w:val="clear" w:color="auto" w:fill="auto"/>
          </w:tcPr>
          <w:p w14:paraId="5B8B6272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0D4C8FB3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A1551F1" w14:textId="7CC5CF57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05845698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40FAB71F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EF57ACA" w14:textId="54F43CB1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shd w:val="clear" w:color="auto" w:fill="auto"/>
          </w:tcPr>
          <w:p w14:paraId="180B76AD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0AD4934F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A749B55" w14:textId="0B10FD3B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87432" w:rsidRPr="00770E5D" w14:paraId="55A1C45B" w14:textId="77777777" w:rsidTr="00B97532">
        <w:trPr>
          <w:trHeight w:val="44"/>
        </w:trPr>
        <w:tc>
          <w:tcPr>
            <w:tcW w:w="890" w:type="dxa"/>
            <w:gridSpan w:val="2"/>
            <w:tcBorders>
              <w:right w:val="nil"/>
            </w:tcBorders>
            <w:shd w:val="clear" w:color="auto" w:fill="auto"/>
          </w:tcPr>
          <w:p w14:paraId="564A3E7C" w14:textId="02FA145A" w:rsidR="00F87432" w:rsidRPr="00B97532" w:rsidRDefault="005B77AC" w:rsidP="00F87432">
            <w:pPr>
              <w:tabs>
                <w:tab w:val="left" w:pos="69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="00F87432" w:rsidRPr="00B97532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1730</w:t>
              </w:r>
            </w:hyperlink>
          </w:p>
        </w:tc>
        <w:tc>
          <w:tcPr>
            <w:tcW w:w="3129" w:type="dxa"/>
            <w:tcBorders>
              <w:left w:val="nil"/>
            </w:tcBorders>
            <w:shd w:val="clear" w:color="auto" w:fill="auto"/>
          </w:tcPr>
          <w:p w14:paraId="46AEF76A" w14:textId="77777777" w:rsidR="00F87432" w:rsidRDefault="00F87432" w:rsidP="00F87432">
            <w:pPr>
              <w:pStyle w:val="NormalWeb"/>
              <w:spacing w:before="0" w:beforeAutospacing="0" w:after="0" w:afterAutospacing="0"/>
              <w:ind w:left="-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244A">
              <w:rPr>
                <w:rFonts w:ascii="Arial" w:hAnsi="Arial" w:cs="Arial"/>
                <w:color w:val="000000"/>
                <w:sz w:val="20"/>
                <w:szCs w:val="20"/>
              </w:rPr>
              <w:t>Independent Living/VOA Referrals</w:t>
            </w:r>
          </w:p>
          <w:p w14:paraId="794C0837" w14:textId="0FD181DA" w:rsidR="00F87432" w:rsidRPr="007B244A" w:rsidRDefault="00F87432" w:rsidP="00F87432">
            <w:pPr>
              <w:pStyle w:val="NormalWeb"/>
              <w:spacing w:before="0" w:beforeAutospacing="0" w:after="0" w:afterAutospacing="0"/>
              <w:ind w:left="-9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14:paraId="655B72D9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0051D1BE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4E418C5" w14:textId="24B3C079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18C66287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0DBE9B2E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D9721E5" w14:textId="7C329039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shd w:val="clear" w:color="auto" w:fill="auto"/>
          </w:tcPr>
          <w:p w14:paraId="2CD5B331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1D481F2B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9FC306C" w14:textId="75FB24D2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291DA4AB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7142ED97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ADA7E2B" w14:textId="364462E5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shd w:val="clear" w:color="auto" w:fill="auto"/>
          </w:tcPr>
          <w:p w14:paraId="483B1ACD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1E7FF6C1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B2716C7" w14:textId="15689F57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D51DA" w:rsidRPr="00770E5D" w14:paraId="0B62A2B9" w14:textId="77777777" w:rsidTr="00B97532">
        <w:trPr>
          <w:trHeight w:val="44"/>
        </w:trPr>
        <w:tc>
          <w:tcPr>
            <w:tcW w:w="4019" w:type="dxa"/>
            <w:gridSpan w:val="3"/>
            <w:shd w:val="clear" w:color="auto" w:fill="C9BFFC"/>
          </w:tcPr>
          <w:p w14:paraId="0FDA532C" w14:textId="0CD735A7" w:rsidR="006D51DA" w:rsidRPr="007B244A" w:rsidRDefault="006D51DA" w:rsidP="006D51DA">
            <w:pPr>
              <w:pStyle w:val="NormalWeb"/>
              <w:spacing w:before="0" w:beforeAutospacing="0" w:after="0" w:afterAutospacing="0"/>
              <w:ind w:left="-9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B24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Section 7 - Reports</w:t>
            </w:r>
          </w:p>
        </w:tc>
        <w:tc>
          <w:tcPr>
            <w:tcW w:w="6771" w:type="dxa"/>
            <w:gridSpan w:val="6"/>
            <w:shd w:val="clear" w:color="auto" w:fill="C9BFFC"/>
          </w:tcPr>
          <w:p w14:paraId="573AF1FF" w14:textId="77777777" w:rsidR="006D51DA" w:rsidRPr="007B244A" w:rsidRDefault="006D51DA" w:rsidP="006D51DA">
            <w:pPr>
              <w:tabs>
                <w:tab w:val="left" w:pos="138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7432" w:rsidRPr="00770E5D" w14:paraId="58EBCAEB" w14:textId="77777777" w:rsidTr="00B97532">
        <w:trPr>
          <w:trHeight w:val="44"/>
        </w:trPr>
        <w:tc>
          <w:tcPr>
            <w:tcW w:w="890" w:type="dxa"/>
            <w:gridSpan w:val="2"/>
            <w:tcBorders>
              <w:right w:val="nil"/>
            </w:tcBorders>
            <w:shd w:val="clear" w:color="auto" w:fill="auto"/>
          </w:tcPr>
          <w:p w14:paraId="7ABF93FF" w14:textId="7E5E04EA" w:rsidR="00F87432" w:rsidRPr="00B97532" w:rsidRDefault="005B77AC" w:rsidP="00F87432">
            <w:pPr>
              <w:tabs>
                <w:tab w:val="left" w:pos="69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="00F87432" w:rsidRPr="00B97532">
                <w:rPr>
                  <w:rFonts w:ascii="Arial" w:hAnsi="Arial" w:cs="Arial"/>
                  <w:color w:val="1155CC"/>
                  <w:sz w:val="20"/>
                  <w:szCs w:val="20"/>
                </w:rPr>
                <w:t>1520</w:t>
              </w:r>
            </w:hyperlink>
          </w:p>
        </w:tc>
        <w:tc>
          <w:tcPr>
            <w:tcW w:w="3129" w:type="dxa"/>
            <w:tcBorders>
              <w:left w:val="nil"/>
            </w:tcBorders>
            <w:shd w:val="clear" w:color="auto" w:fill="auto"/>
          </w:tcPr>
          <w:p w14:paraId="086B8F4D" w14:textId="77777777" w:rsidR="00F87432" w:rsidRDefault="00F87432" w:rsidP="00F87432">
            <w:pPr>
              <w:pStyle w:val="NormalWeb"/>
              <w:spacing w:before="0" w:beforeAutospacing="0" w:after="0" w:afterAutospacing="0"/>
              <w:ind w:left="-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ADE">
              <w:rPr>
                <w:rFonts w:ascii="Arial" w:hAnsi="Arial" w:cs="Arial"/>
                <w:color w:val="000000"/>
                <w:sz w:val="20"/>
                <w:szCs w:val="20"/>
              </w:rPr>
              <w:t>Incident Reports and Logs</w:t>
            </w:r>
          </w:p>
          <w:p w14:paraId="229D9287" w14:textId="5E342C0C" w:rsidR="00F87432" w:rsidRPr="002A7ADE" w:rsidRDefault="00F87432" w:rsidP="00F87432">
            <w:pPr>
              <w:pStyle w:val="NormalWeb"/>
              <w:spacing w:before="0" w:beforeAutospacing="0" w:after="0" w:afterAutospacing="0"/>
              <w:ind w:left="-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14:paraId="26048B3A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175DE6C5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20B064F" w14:textId="4FF57D31" w:rsidR="00F87432" w:rsidRPr="007B244A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716782DE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2B147963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BFDC031" w14:textId="7E660A1C" w:rsidR="00F87432" w:rsidRPr="007B244A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shd w:val="clear" w:color="auto" w:fill="auto"/>
          </w:tcPr>
          <w:p w14:paraId="57F709E3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3B4326D3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0C2FA2E" w14:textId="734D022D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1DB1A170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428B0B5F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304A382" w14:textId="3E15BDC4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shd w:val="clear" w:color="auto" w:fill="auto"/>
          </w:tcPr>
          <w:p w14:paraId="5935BF15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7DF07C64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401822D" w14:textId="69BE6641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87432" w:rsidRPr="00770E5D" w14:paraId="21F3ED5B" w14:textId="77777777" w:rsidTr="00B97532">
        <w:trPr>
          <w:trHeight w:val="44"/>
        </w:trPr>
        <w:tc>
          <w:tcPr>
            <w:tcW w:w="890" w:type="dxa"/>
            <w:gridSpan w:val="2"/>
            <w:tcBorders>
              <w:right w:val="nil"/>
            </w:tcBorders>
            <w:shd w:val="clear" w:color="auto" w:fill="auto"/>
          </w:tcPr>
          <w:p w14:paraId="6978ABFB" w14:textId="6D3C3D96" w:rsidR="00F87432" w:rsidRPr="00B97532" w:rsidRDefault="005B77AC" w:rsidP="00F87432">
            <w:pPr>
              <w:tabs>
                <w:tab w:val="left" w:pos="69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="00F87432" w:rsidRPr="00B97532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u w:val="none"/>
                </w:rPr>
                <w:t>1535</w:t>
              </w:r>
            </w:hyperlink>
          </w:p>
        </w:tc>
        <w:tc>
          <w:tcPr>
            <w:tcW w:w="3129" w:type="dxa"/>
            <w:tcBorders>
              <w:left w:val="nil"/>
            </w:tcBorders>
            <w:shd w:val="clear" w:color="auto" w:fill="auto"/>
          </w:tcPr>
          <w:p w14:paraId="4403064D" w14:textId="77777777" w:rsidR="00F87432" w:rsidRDefault="00F87432" w:rsidP="00F87432">
            <w:pPr>
              <w:pStyle w:val="NormalWeb"/>
              <w:spacing w:before="0" w:beforeAutospacing="0" w:after="0" w:afterAutospacing="0"/>
              <w:ind w:left="-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ADE">
              <w:rPr>
                <w:rFonts w:ascii="Arial" w:hAnsi="Arial" w:cs="Arial"/>
                <w:color w:val="000000"/>
                <w:sz w:val="20"/>
                <w:szCs w:val="20"/>
              </w:rPr>
              <w:t xml:space="preserve">CA/N referrals made to </w:t>
            </w:r>
            <w:proofErr w:type="gramStart"/>
            <w:r w:rsidRPr="002A7ADE">
              <w:rPr>
                <w:rFonts w:ascii="Arial" w:hAnsi="Arial" w:cs="Arial"/>
                <w:color w:val="000000"/>
                <w:sz w:val="20"/>
                <w:szCs w:val="20"/>
              </w:rPr>
              <w:t>DCYF</w:t>
            </w:r>
            <w:proofErr w:type="gramEnd"/>
          </w:p>
          <w:p w14:paraId="556AB617" w14:textId="3F2E6489" w:rsidR="00F87432" w:rsidRPr="002A7ADE" w:rsidRDefault="00F87432" w:rsidP="00F87432">
            <w:pPr>
              <w:pStyle w:val="NormalWeb"/>
              <w:spacing w:before="0" w:beforeAutospacing="0" w:after="0" w:afterAutospacing="0"/>
              <w:ind w:left="-9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14:paraId="063220AF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4C1C7F30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9D87E7F" w14:textId="25DE0862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2AA5EF6D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3ADEFB18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179CECB" w14:textId="49774542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shd w:val="clear" w:color="auto" w:fill="auto"/>
          </w:tcPr>
          <w:p w14:paraId="5E10CC92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4584D647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8FEF094" w14:textId="418189EC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3A26D925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7F652958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7602566" w14:textId="773E1AD7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shd w:val="clear" w:color="auto" w:fill="auto"/>
          </w:tcPr>
          <w:p w14:paraId="37F3777B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123B8AB8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E8791DF" w14:textId="2874428A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87432" w:rsidRPr="00770E5D" w14:paraId="6397FB78" w14:textId="77777777" w:rsidTr="00B97532">
        <w:trPr>
          <w:trHeight w:val="44"/>
        </w:trPr>
        <w:tc>
          <w:tcPr>
            <w:tcW w:w="890" w:type="dxa"/>
            <w:gridSpan w:val="2"/>
            <w:tcBorders>
              <w:right w:val="nil"/>
            </w:tcBorders>
            <w:shd w:val="clear" w:color="auto" w:fill="auto"/>
          </w:tcPr>
          <w:p w14:paraId="6189F2A8" w14:textId="77EF82BC" w:rsidR="00F87432" w:rsidRPr="00B97532" w:rsidRDefault="005B77AC" w:rsidP="00F87432">
            <w:pPr>
              <w:tabs>
                <w:tab w:val="left" w:pos="69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="00F87432" w:rsidRPr="00B97532">
                <w:rPr>
                  <w:rFonts w:ascii="Arial" w:hAnsi="Arial" w:cs="Arial"/>
                  <w:color w:val="1155CC"/>
                  <w:sz w:val="20"/>
                  <w:szCs w:val="20"/>
                </w:rPr>
                <w:t>1520</w:t>
              </w:r>
            </w:hyperlink>
          </w:p>
        </w:tc>
        <w:tc>
          <w:tcPr>
            <w:tcW w:w="3129" w:type="dxa"/>
            <w:tcBorders>
              <w:left w:val="nil"/>
            </w:tcBorders>
            <w:shd w:val="clear" w:color="auto" w:fill="auto"/>
          </w:tcPr>
          <w:p w14:paraId="2C261A25" w14:textId="77777777" w:rsidR="00F87432" w:rsidRDefault="00F87432" w:rsidP="00F87432">
            <w:pPr>
              <w:pStyle w:val="NormalWeb"/>
              <w:spacing w:before="0" w:beforeAutospacing="0" w:after="0" w:afterAutospacing="0"/>
              <w:ind w:left="-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ADE">
              <w:rPr>
                <w:rFonts w:ascii="Arial" w:hAnsi="Arial" w:cs="Arial"/>
                <w:color w:val="000000"/>
                <w:sz w:val="20"/>
                <w:szCs w:val="20"/>
              </w:rPr>
              <w:t>Discharge summaries and family assessments in the child’s case record </w:t>
            </w:r>
          </w:p>
          <w:p w14:paraId="042EEF9A" w14:textId="6BA52CE6" w:rsidR="00F87432" w:rsidRPr="002A7ADE" w:rsidRDefault="00F87432" w:rsidP="00F87432">
            <w:pPr>
              <w:pStyle w:val="NormalWeb"/>
              <w:spacing w:before="0" w:beforeAutospacing="0" w:after="0" w:afterAutospacing="0"/>
              <w:ind w:left="-9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14:paraId="0113D2E3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708DF87F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7AA8EE3" w14:textId="0ED1E1A7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5CF7A53D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238B02A2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53846D4" w14:textId="45E36984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shd w:val="clear" w:color="auto" w:fill="auto"/>
          </w:tcPr>
          <w:p w14:paraId="0BE910EC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073AF346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B01D482" w14:textId="421C62F3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shd w:val="clear" w:color="auto" w:fill="auto"/>
          </w:tcPr>
          <w:p w14:paraId="437A9DB7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52015E28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042607B" w14:textId="3DB2B5FC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shd w:val="clear" w:color="auto" w:fill="auto"/>
          </w:tcPr>
          <w:p w14:paraId="6B69DFBD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"/>
                    <w:listEntry w:val="W"/>
                    <w:listEntry w:val="N/A"/>
                  </w:ddLis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="005B77AC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end"/>
            </w:r>
          </w:p>
          <w:p w14:paraId="57B9350B" w14:textId="77777777" w:rsidR="00F87432" w:rsidRDefault="00F87432" w:rsidP="00F87432">
            <w:pPr>
              <w:tabs>
                <w:tab w:val="left" w:pos="1388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D7C460B" w14:textId="533066A1" w:rsidR="00F87432" w:rsidRPr="00770E5D" w:rsidRDefault="00F87432" w:rsidP="00F87432">
            <w:pPr>
              <w:tabs>
                <w:tab w:val="left" w:pos="138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D51DA" w:rsidRPr="00770E5D" w14:paraId="0001E5A7" w14:textId="77777777" w:rsidTr="00B97532">
        <w:trPr>
          <w:trHeight w:val="44"/>
        </w:trPr>
        <w:tc>
          <w:tcPr>
            <w:tcW w:w="10790" w:type="dxa"/>
            <w:gridSpan w:val="9"/>
            <w:shd w:val="clear" w:color="auto" w:fill="C9BFFC"/>
          </w:tcPr>
          <w:p w14:paraId="76323AAD" w14:textId="06DCE1FA" w:rsidR="006D51DA" w:rsidRPr="007E2A2B" w:rsidRDefault="006D51DA" w:rsidP="006D51DA">
            <w:pPr>
              <w:tabs>
                <w:tab w:val="left" w:pos="138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</w:tr>
      <w:tr w:rsidR="00B97532" w:rsidRPr="00770E5D" w14:paraId="529E37CE" w14:textId="77777777" w:rsidTr="00B97532">
        <w:trPr>
          <w:trHeight w:val="44"/>
        </w:trPr>
        <w:tc>
          <w:tcPr>
            <w:tcW w:w="4630" w:type="dxa"/>
            <w:gridSpan w:val="4"/>
            <w:shd w:val="clear" w:color="auto" w:fill="auto"/>
          </w:tcPr>
          <w:p w14:paraId="7BD8CB51" w14:textId="77777777" w:rsidR="00B97532" w:rsidRDefault="00B97532" w:rsidP="00B97532">
            <w:pPr>
              <w:tabs>
                <w:tab w:val="left" w:pos="1388"/>
              </w:tabs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B97532">
              <w:rPr>
                <w:rFonts w:ascii="Arial" w:hAnsi="Arial" w:cs="Arial"/>
                <w:bCs/>
                <w:sz w:val="18"/>
                <w:szCs w:val="18"/>
              </w:rPr>
              <w:t>GROUP CARE LICENSOR SIGNATURE</w:t>
            </w:r>
          </w:p>
          <w:p w14:paraId="10072B1A" w14:textId="617CC5B3" w:rsidR="00B97532" w:rsidRPr="00B97532" w:rsidRDefault="00B97532" w:rsidP="00B97532">
            <w:pPr>
              <w:tabs>
                <w:tab w:val="left" w:pos="1388"/>
              </w:tabs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shd w:val="clear" w:color="auto" w:fill="auto"/>
          </w:tcPr>
          <w:p w14:paraId="0761448E" w14:textId="77777777" w:rsidR="00B97532" w:rsidRPr="00B97532" w:rsidRDefault="00B97532" w:rsidP="00B97532">
            <w:pPr>
              <w:tabs>
                <w:tab w:val="left" w:pos="1388"/>
              </w:tabs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B97532">
              <w:rPr>
                <w:rFonts w:ascii="Arial" w:hAnsi="Arial" w:cs="Arial"/>
                <w:bCs/>
                <w:sz w:val="18"/>
                <w:szCs w:val="18"/>
              </w:rPr>
              <w:t>GROUP CARE LICENSOR NAME</w:t>
            </w:r>
          </w:p>
          <w:p w14:paraId="1C7134AD" w14:textId="0AB94A02" w:rsidR="00B97532" w:rsidRPr="00B97532" w:rsidRDefault="00B97532" w:rsidP="00B97532">
            <w:pPr>
              <w:tabs>
                <w:tab w:val="left" w:pos="1388"/>
              </w:tabs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B975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 w:rsidRPr="00B975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97532">
              <w:rPr>
                <w:rFonts w:ascii="Arial" w:hAnsi="Arial" w:cs="Arial"/>
                <w:bCs/>
                <w:sz w:val="20"/>
                <w:szCs w:val="20"/>
              </w:rPr>
            </w:r>
            <w:r w:rsidRPr="00B975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975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75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75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75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75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975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740" w:type="dxa"/>
            <w:gridSpan w:val="2"/>
            <w:shd w:val="clear" w:color="auto" w:fill="auto"/>
          </w:tcPr>
          <w:p w14:paraId="49A96AA9" w14:textId="58C51987" w:rsidR="00B97532" w:rsidRPr="00B97532" w:rsidRDefault="00B97532" w:rsidP="00B97532">
            <w:pPr>
              <w:tabs>
                <w:tab w:val="left" w:pos="1388"/>
              </w:tabs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B97532">
              <w:rPr>
                <w:rFonts w:ascii="Arial" w:hAnsi="Arial" w:cs="Arial"/>
                <w:bCs/>
                <w:sz w:val="18"/>
                <w:szCs w:val="18"/>
              </w:rPr>
              <w:t>DATE</w:t>
            </w:r>
          </w:p>
          <w:p w14:paraId="78C5AD81" w14:textId="3DD61FBF" w:rsidR="00B97532" w:rsidRPr="00B97532" w:rsidRDefault="00B97532" w:rsidP="00B97532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B975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9753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97532">
              <w:rPr>
                <w:rFonts w:ascii="Arial" w:hAnsi="Arial" w:cs="Arial"/>
                <w:b/>
                <w:sz w:val="20"/>
                <w:szCs w:val="20"/>
              </w:rPr>
            </w:r>
            <w:r w:rsidRPr="00B9753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9753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753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753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753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753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75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1DDAB54" w14:textId="77777777" w:rsidR="00AC34B2" w:rsidRPr="00AC34B2" w:rsidRDefault="00AC34B2" w:rsidP="00AC34B2">
      <w:pPr>
        <w:rPr>
          <w:rFonts w:ascii="Arial" w:hAnsi="Arial" w:cs="Arial"/>
          <w:sz w:val="20"/>
          <w:szCs w:val="20"/>
        </w:rPr>
      </w:pPr>
    </w:p>
    <w:p w14:paraId="7806E3FE" w14:textId="77777777" w:rsidR="00AC34B2" w:rsidRPr="00AC34B2" w:rsidRDefault="00AC34B2" w:rsidP="00AC34B2">
      <w:pPr>
        <w:rPr>
          <w:rFonts w:ascii="Arial" w:hAnsi="Arial" w:cs="Arial"/>
          <w:sz w:val="20"/>
          <w:szCs w:val="20"/>
        </w:rPr>
      </w:pPr>
    </w:p>
    <w:p w14:paraId="41502FC0" w14:textId="77777777" w:rsidR="00AC34B2" w:rsidRPr="00AC34B2" w:rsidRDefault="00AC34B2" w:rsidP="00AC34B2">
      <w:pPr>
        <w:rPr>
          <w:rFonts w:ascii="Arial" w:hAnsi="Arial" w:cs="Arial"/>
          <w:sz w:val="20"/>
          <w:szCs w:val="20"/>
        </w:rPr>
      </w:pPr>
    </w:p>
    <w:p w14:paraId="0C95E1F9" w14:textId="4F4C33A6" w:rsidR="00AC34B2" w:rsidRPr="00AC34B2" w:rsidRDefault="00AC34B2" w:rsidP="00AC34B2">
      <w:pPr>
        <w:tabs>
          <w:tab w:val="left" w:pos="1530"/>
        </w:tabs>
        <w:rPr>
          <w:rFonts w:ascii="Arial" w:hAnsi="Arial" w:cs="Arial"/>
          <w:sz w:val="20"/>
          <w:szCs w:val="20"/>
        </w:rPr>
      </w:pPr>
    </w:p>
    <w:sectPr w:rsidR="00AC34B2" w:rsidRPr="00AC34B2" w:rsidSect="00F03BBD">
      <w:type w:val="continuous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0FCF5" w14:textId="77777777" w:rsidR="00915813" w:rsidRDefault="00915813" w:rsidP="00E76754">
      <w:r>
        <w:separator/>
      </w:r>
    </w:p>
  </w:endnote>
  <w:endnote w:type="continuationSeparator" w:id="0">
    <w:p w14:paraId="7CBCB358" w14:textId="77777777" w:rsidR="00915813" w:rsidRDefault="00915813" w:rsidP="00E7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A746" w14:textId="77777777" w:rsidR="00907DEB" w:rsidRPr="00E76754" w:rsidRDefault="00907DEB" w:rsidP="00907DEB">
    <w:pPr>
      <w:pStyle w:val="Footer"/>
      <w:jc w:val="lef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HEALTH &amp; SAFETY CHECKLIST  </w:t>
    </w:r>
  </w:p>
  <w:p w14:paraId="2659A14D" w14:textId="1CE679B0" w:rsidR="000743AE" w:rsidRDefault="00907DEB" w:rsidP="00907DEB">
    <w:pPr>
      <w:pStyle w:val="Footer"/>
      <w:jc w:val="left"/>
      <w:rPr>
        <w:rFonts w:ascii="Arial" w:hAnsi="Arial" w:cs="Arial"/>
        <w:b/>
        <w:sz w:val="16"/>
        <w:szCs w:val="16"/>
      </w:rPr>
    </w:pPr>
    <w:r w:rsidRPr="00E76754">
      <w:rPr>
        <w:rFonts w:ascii="Arial" w:hAnsi="Arial" w:cs="Arial"/>
        <w:b/>
        <w:sz w:val="16"/>
        <w:szCs w:val="16"/>
      </w:rPr>
      <w:t xml:space="preserve">DCYF </w:t>
    </w:r>
    <w:r>
      <w:rPr>
        <w:rFonts w:ascii="Arial" w:hAnsi="Arial" w:cs="Arial"/>
        <w:b/>
        <w:sz w:val="16"/>
        <w:szCs w:val="16"/>
      </w:rPr>
      <w:t>13-200</w:t>
    </w:r>
    <w:r w:rsidRPr="00E76754">
      <w:rPr>
        <w:rFonts w:ascii="Arial" w:hAnsi="Arial" w:cs="Arial"/>
        <w:b/>
        <w:sz w:val="16"/>
        <w:szCs w:val="16"/>
      </w:rPr>
      <w:t xml:space="preserve"> (</w:t>
    </w:r>
    <w:r>
      <w:rPr>
        <w:rFonts w:ascii="Arial" w:hAnsi="Arial" w:cs="Arial"/>
        <w:b/>
        <w:sz w:val="16"/>
        <w:szCs w:val="16"/>
      </w:rPr>
      <w:t>RE</w:t>
    </w:r>
    <w:r w:rsidR="003767B4">
      <w:rPr>
        <w:rFonts w:ascii="Arial" w:hAnsi="Arial" w:cs="Arial"/>
        <w:b/>
        <w:sz w:val="16"/>
        <w:szCs w:val="16"/>
      </w:rPr>
      <w:t>V</w:t>
    </w:r>
    <w:r>
      <w:rPr>
        <w:rFonts w:ascii="Arial" w:hAnsi="Arial" w:cs="Arial"/>
        <w:b/>
        <w:sz w:val="16"/>
        <w:szCs w:val="16"/>
      </w:rPr>
      <w:t xml:space="preserve"> 11/2023</w:t>
    </w:r>
    <w:r w:rsidRPr="00E76754">
      <w:rPr>
        <w:rFonts w:ascii="Arial" w:hAnsi="Arial" w:cs="Arial"/>
        <w:b/>
        <w:sz w:val="16"/>
        <w:szCs w:val="16"/>
      </w:rPr>
      <w:t>)</w:t>
    </w:r>
    <w:r>
      <w:rPr>
        <w:rFonts w:ascii="Arial" w:hAnsi="Arial" w:cs="Arial"/>
        <w:b/>
        <w:sz w:val="16"/>
        <w:szCs w:val="16"/>
      </w:rPr>
      <w:t xml:space="preserve"> INT/EXT</w:t>
    </w:r>
  </w:p>
  <w:p w14:paraId="78EA08B3" w14:textId="68EEA5C0" w:rsidR="00E76754" w:rsidRPr="00E76754" w:rsidRDefault="005E3BEA" w:rsidP="00C01741">
    <w:pPr>
      <w:pStyle w:val="Footer"/>
      <w:jc w:val="right"/>
      <w:rPr>
        <w:rFonts w:ascii="Arial" w:hAnsi="Arial" w:cs="Arial"/>
        <w:b/>
        <w:sz w:val="16"/>
        <w:szCs w:val="16"/>
      </w:rPr>
    </w:pPr>
    <w:r w:rsidRPr="005E3BEA">
      <w:rPr>
        <w:rFonts w:ascii="Arial" w:hAnsi="Arial" w:cs="Arial"/>
        <w:b/>
        <w:sz w:val="16"/>
        <w:szCs w:val="16"/>
      </w:rPr>
      <w:t xml:space="preserve">Page </w:t>
    </w:r>
    <w:r w:rsidRPr="005E3BEA">
      <w:rPr>
        <w:rFonts w:ascii="Arial" w:hAnsi="Arial" w:cs="Arial"/>
        <w:b/>
        <w:bCs/>
        <w:sz w:val="16"/>
        <w:szCs w:val="16"/>
      </w:rPr>
      <w:fldChar w:fldCharType="begin"/>
    </w:r>
    <w:r w:rsidRPr="005E3BEA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5E3BEA">
      <w:rPr>
        <w:rFonts w:ascii="Arial" w:hAnsi="Arial" w:cs="Arial"/>
        <w:b/>
        <w:bCs/>
        <w:sz w:val="16"/>
        <w:szCs w:val="16"/>
      </w:rPr>
      <w:fldChar w:fldCharType="separate"/>
    </w:r>
    <w:r w:rsidRPr="005E3BEA">
      <w:rPr>
        <w:rFonts w:ascii="Arial" w:hAnsi="Arial" w:cs="Arial"/>
        <w:b/>
        <w:bCs/>
        <w:noProof/>
        <w:sz w:val="16"/>
        <w:szCs w:val="16"/>
      </w:rPr>
      <w:t>1</w:t>
    </w:r>
    <w:r w:rsidRPr="005E3BEA">
      <w:rPr>
        <w:rFonts w:ascii="Arial" w:hAnsi="Arial" w:cs="Arial"/>
        <w:b/>
        <w:bCs/>
        <w:sz w:val="16"/>
        <w:szCs w:val="16"/>
      </w:rPr>
      <w:fldChar w:fldCharType="end"/>
    </w:r>
    <w:r w:rsidRPr="005E3BEA">
      <w:rPr>
        <w:rFonts w:ascii="Arial" w:hAnsi="Arial" w:cs="Arial"/>
        <w:b/>
        <w:sz w:val="16"/>
        <w:szCs w:val="16"/>
      </w:rPr>
      <w:t xml:space="preserve"> of </w:t>
    </w:r>
    <w:r w:rsidRPr="005E3BEA">
      <w:rPr>
        <w:rFonts w:ascii="Arial" w:hAnsi="Arial" w:cs="Arial"/>
        <w:b/>
        <w:bCs/>
        <w:sz w:val="16"/>
        <w:szCs w:val="16"/>
      </w:rPr>
      <w:fldChar w:fldCharType="begin"/>
    </w:r>
    <w:r w:rsidRPr="005E3BEA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5E3BEA">
      <w:rPr>
        <w:rFonts w:ascii="Arial" w:hAnsi="Arial" w:cs="Arial"/>
        <w:b/>
        <w:bCs/>
        <w:sz w:val="16"/>
        <w:szCs w:val="16"/>
      </w:rPr>
      <w:fldChar w:fldCharType="separate"/>
    </w:r>
    <w:r w:rsidRPr="005E3BEA">
      <w:rPr>
        <w:rFonts w:ascii="Arial" w:hAnsi="Arial" w:cs="Arial"/>
        <w:b/>
        <w:bCs/>
        <w:noProof/>
        <w:sz w:val="16"/>
        <w:szCs w:val="16"/>
      </w:rPr>
      <w:t>2</w:t>
    </w:r>
    <w:r w:rsidRPr="005E3B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5D204" w14:textId="41BCA3E5" w:rsidR="00717251" w:rsidRPr="00E76754" w:rsidRDefault="00907DEB" w:rsidP="00717251">
    <w:pPr>
      <w:pStyle w:val="Footer"/>
      <w:jc w:val="lef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HEALTH &amp; SAFETY</w:t>
    </w:r>
    <w:r w:rsidR="00717251">
      <w:rPr>
        <w:rFonts w:ascii="Arial" w:hAnsi="Arial" w:cs="Arial"/>
        <w:b/>
        <w:sz w:val="16"/>
        <w:szCs w:val="16"/>
      </w:rPr>
      <w:t xml:space="preserve"> CHECKLIST  </w:t>
    </w:r>
  </w:p>
  <w:p w14:paraId="0B23857F" w14:textId="50D713CE" w:rsidR="000743AE" w:rsidRDefault="00717251" w:rsidP="00717251">
    <w:pPr>
      <w:pStyle w:val="Footer"/>
      <w:jc w:val="left"/>
      <w:rPr>
        <w:rFonts w:ascii="Arial" w:hAnsi="Arial" w:cs="Arial"/>
        <w:b/>
        <w:sz w:val="16"/>
        <w:szCs w:val="16"/>
      </w:rPr>
    </w:pPr>
    <w:r w:rsidRPr="00E76754">
      <w:rPr>
        <w:rFonts w:ascii="Arial" w:hAnsi="Arial" w:cs="Arial"/>
        <w:b/>
        <w:sz w:val="16"/>
        <w:szCs w:val="16"/>
      </w:rPr>
      <w:t xml:space="preserve">DCYF </w:t>
    </w:r>
    <w:r>
      <w:rPr>
        <w:rFonts w:ascii="Arial" w:hAnsi="Arial" w:cs="Arial"/>
        <w:b/>
        <w:sz w:val="16"/>
        <w:szCs w:val="16"/>
      </w:rPr>
      <w:t>1</w:t>
    </w:r>
    <w:r w:rsidR="00907DEB">
      <w:rPr>
        <w:rFonts w:ascii="Arial" w:hAnsi="Arial" w:cs="Arial"/>
        <w:b/>
        <w:sz w:val="16"/>
        <w:szCs w:val="16"/>
      </w:rPr>
      <w:t>3-200</w:t>
    </w:r>
    <w:r w:rsidRPr="00E76754">
      <w:rPr>
        <w:rFonts w:ascii="Arial" w:hAnsi="Arial" w:cs="Arial"/>
        <w:b/>
        <w:sz w:val="16"/>
        <w:szCs w:val="16"/>
      </w:rPr>
      <w:t xml:space="preserve"> (</w:t>
    </w:r>
    <w:r w:rsidR="003767B4">
      <w:rPr>
        <w:rFonts w:ascii="Arial" w:hAnsi="Arial" w:cs="Arial"/>
        <w:b/>
        <w:sz w:val="16"/>
        <w:szCs w:val="16"/>
      </w:rPr>
      <w:t xml:space="preserve">REV </w:t>
    </w:r>
    <w:r>
      <w:rPr>
        <w:rFonts w:ascii="Arial" w:hAnsi="Arial" w:cs="Arial"/>
        <w:b/>
        <w:sz w:val="16"/>
        <w:szCs w:val="16"/>
      </w:rPr>
      <w:t>11/2023</w:t>
    </w:r>
    <w:r w:rsidRPr="00E76754">
      <w:rPr>
        <w:rFonts w:ascii="Arial" w:hAnsi="Arial" w:cs="Arial"/>
        <w:b/>
        <w:sz w:val="16"/>
        <w:szCs w:val="16"/>
      </w:rPr>
      <w:t>)</w:t>
    </w:r>
    <w:r>
      <w:rPr>
        <w:rFonts w:ascii="Arial" w:hAnsi="Arial" w:cs="Arial"/>
        <w:b/>
        <w:sz w:val="16"/>
        <w:szCs w:val="16"/>
      </w:rPr>
      <w:t xml:space="preserve"> INT/</w:t>
    </w:r>
    <w:r w:rsidR="000743AE">
      <w:rPr>
        <w:rFonts w:ascii="Arial" w:hAnsi="Arial" w:cs="Arial"/>
        <w:b/>
        <w:sz w:val="16"/>
        <w:szCs w:val="16"/>
      </w:rPr>
      <w:t>EXT</w:t>
    </w:r>
  </w:p>
  <w:p w14:paraId="1AB0D9E7" w14:textId="35C61515" w:rsidR="002E3755" w:rsidRPr="002E3755" w:rsidRDefault="00ED5B40" w:rsidP="00C01741">
    <w:pPr>
      <w:pStyle w:val="Footer"/>
      <w:jc w:val="right"/>
      <w:rPr>
        <w:rFonts w:ascii="Arial" w:hAnsi="Arial" w:cs="Arial"/>
        <w:b/>
        <w:sz w:val="16"/>
        <w:szCs w:val="16"/>
      </w:rPr>
    </w:pPr>
    <w:r w:rsidRPr="00ED5B40">
      <w:rPr>
        <w:rFonts w:ascii="Arial" w:hAnsi="Arial" w:cs="Arial"/>
        <w:b/>
        <w:sz w:val="16"/>
        <w:szCs w:val="16"/>
      </w:rPr>
      <w:t xml:space="preserve">Page </w:t>
    </w:r>
    <w:r w:rsidRPr="00ED5B40">
      <w:rPr>
        <w:rFonts w:ascii="Arial" w:hAnsi="Arial" w:cs="Arial"/>
        <w:b/>
        <w:bCs/>
        <w:sz w:val="16"/>
        <w:szCs w:val="16"/>
      </w:rPr>
      <w:fldChar w:fldCharType="begin"/>
    </w:r>
    <w:r w:rsidRPr="00ED5B40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ED5B40">
      <w:rPr>
        <w:rFonts w:ascii="Arial" w:hAnsi="Arial" w:cs="Arial"/>
        <w:b/>
        <w:bCs/>
        <w:sz w:val="16"/>
        <w:szCs w:val="16"/>
      </w:rPr>
      <w:fldChar w:fldCharType="separate"/>
    </w:r>
    <w:r w:rsidRPr="00ED5B40">
      <w:rPr>
        <w:rFonts w:ascii="Arial" w:hAnsi="Arial" w:cs="Arial"/>
        <w:b/>
        <w:bCs/>
        <w:noProof/>
        <w:sz w:val="16"/>
        <w:szCs w:val="16"/>
      </w:rPr>
      <w:t>1</w:t>
    </w:r>
    <w:r w:rsidRPr="00ED5B40">
      <w:rPr>
        <w:rFonts w:ascii="Arial" w:hAnsi="Arial" w:cs="Arial"/>
        <w:b/>
        <w:bCs/>
        <w:sz w:val="16"/>
        <w:szCs w:val="16"/>
      </w:rPr>
      <w:fldChar w:fldCharType="end"/>
    </w:r>
    <w:r w:rsidRPr="00ED5B40">
      <w:rPr>
        <w:rFonts w:ascii="Arial" w:hAnsi="Arial" w:cs="Arial"/>
        <w:b/>
        <w:sz w:val="16"/>
        <w:szCs w:val="16"/>
      </w:rPr>
      <w:t xml:space="preserve"> of </w:t>
    </w:r>
    <w:r w:rsidRPr="00ED5B40">
      <w:rPr>
        <w:rFonts w:ascii="Arial" w:hAnsi="Arial" w:cs="Arial"/>
        <w:b/>
        <w:bCs/>
        <w:sz w:val="16"/>
        <w:szCs w:val="16"/>
      </w:rPr>
      <w:fldChar w:fldCharType="begin"/>
    </w:r>
    <w:r w:rsidRPr="00ED5B40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ED5B40">
      <w:rPr>
        <w:rFonts w:ascii="Arial" w:hAnsi="Arial" w:cs="Arial"/>
        <w:b/>
        <w:bCs/>
        <w:sz w:val="16"/>
        <w:szCs w:val="16"/>
      </w:rPr>
      <w:fldChar w:fldCharType="separate"/>
    </w:r>
    <w:r w:rsidRPr="00ED5B40">
      <w:rPr>
        <w:rFonts w:ascii="Arial" w:hAnsi="Arial" w:cs="Arial"/>
        <w:b/>
        <w:bCs/>
        <w:noProof/>
        <w:sz w:val="16"/>
        <w:szCs w:val="16"/>
      </w:rPr>
      <w:t>2</w:t>
    </w:r>
    <w:r w:rsidRPr="00ED5B4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BDD57" w14:textId="77777777" w:rsidR="00915813" w:rsidRDefault="00915813" w:rsidP="00E76754">
      <w:r>
        <w:separator/>
      </w:r>
    </w:p>
  </w:footnote>
  <w:footnote w:type="continuationSeparator" w:id="0">
    <w:p w14:paraId="03A87F8B" w14:textId="77777777" w:rsidR="00915813" w:rsidRDefault="00915813" w:rsidP="00E76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9"/>
      <w:gridCol w:w="7471"/>
    </w:tblGrid>
    <w:tr w:rsidR="00E76754" w14:paraId="486A3F3C" w14:textId="77777777" w:rsidTr="0080720E">
      <w:tc>
        <w:tcPr>
          <w:tcW w:w="1541" w:type="pct"/>
        </w:tcPr>
        <w:p w14:paraId="7CCDE903" w14:textId="2069B7C4" w:rsidR="00E76754" w:rsidRDefault="00E76754">
          <w:pPr>
            <w:pStyle w:val="Header"/>
          </w:pPr>
        </w:p>
      </w:tc>
      <w:tc>
        <w:tcPr>
          <w:tcW w:w="3459" w:type="pct"/>
        </w:tcPr>
        <w:p w14:paraId="02711CCB" w14:textId="3BCC1C62" w:rsidR="00E76754" w:rsidRPr="00940290" w:rsidRDefault="00E76754" w:rsidP="00940290">
          <w:pPr>
            <w:jc w:val="center"/>
            <w:rPr>
              <w:rFonts w:ascii="Arial" w:eastAsia="Arial" w:hAnsi="Arial" w:cs="Arial"/>
              <w:sz w:val="28"/>
              <w:szCs w:val="28"/>
            </w:rPr>
          </w:pPr>
        </w:p>
      </w:tc>
    </w:tr>
  </w:tbl>
  <w:p w14:paraId="2F08B013" w14:textId="77777777" w:rsidR="00E76754" w:rsidRDefault="00E76754" w:rsidP="00ED5B4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9"/>
      <w:gridCol w:w="7471"/>
    </w:tblGrid>
    <w:tr w:rsidR="00A770C8" w14:paraId="5C9548B8" w14:textId="77777777" w:rsidTr="009B793E">
      <w:tc>
        <w:tcPr>
          <w:tcW w:w="1541" w:type="pct"/>
        </w:tcPr>
        <w:p w14:paraId="09FFDF4C" w14:textId="77777777" w:rsidR="00A770C8" w:rsidRDefault="00A770C8" w:rsidP="00A770C8">
          <w:pPr>
            <w:pStyle w:val="Header"/>
          </w:pPr>
          <w:r>
            <w:rPr>
              <w:noProof/>
            </w:rPr>
            <w:drawing>
              <wp:inline distT="0" distB="0" distL="0" distR="0" wp14:anchorId="6613A8C3" wp14:editId="1B3E2C97">
                <wp:extent cx="1930400" cy="543492"/>
                <wp:effectExtent l="0" t="0" r="0" b="0"/>
                <wp:docPr id="1" name="Picture 1" descr="Shap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566" cy="5562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9" w:type="pct"/>
        </w:tcPr>
        <w:p w14:paraId="38260C4D" w14:textId="77777777" w:rsidR="00A770C8" w:rsidRDefault="00A770C8" w:rsidP="00A770C8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6B2A776" w14:textId="77777777" w:rsidR="00A770C8" w:rsidRPr="00473E8A" w:rsidRDefault="00A770C8" w:rsidP="00A770C8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 w:rsidRPr="00473E8A">
            <w:rPr>
              <w:rFonts w:ascii="Arial" w:eastAsia="Arial" w:hAnsi="Arial" w:cs="Arial"/>
              <w:sz w:val="18"/>
              <w:szCs w:val="18"/>
            </w:rPr>
            <w:t>LICENSING DIVISION (LD)</w:t>
          </w:r>
        </w:p>
        <w:p w14:paraId="2ECF2A44" w14:textId="587935D5" w:rsidR="00A770C8" w:rsidRPr="00940290" w:rsidRDefault="00907DEB" w:rsidP="00A770C8">
          <w:pPr>
            <w:jc w:val="center"/>
            <w:rPr>
              <w:rFonts w:ascii="Arial" w:eastAsia="Arial" w:hAnsi="Arial" w:cs="Arial"/>
              <w:sz w:val="28"/>
              <w:szCs w:val="28"/>
            </w:rPr>
          </w:pPr>
          <w:r>
            <w:rPr>
              <w:rFonts w:ascii="Arial" w:eastAsia="Arial" w:hAnsi="Arial" w:cs="Arial"/>
              <w:b/>
              <w:sz w:val="28"/>
              <w:szCs w:val="28"/>
            </w:rPr>
            <w:t xml:space="preserve">Health &amp; Safety </w:t>
          </w:r>
          <w:r w:rsidR="008804AC">
            <w:rPr>
              <w:rFonts w:ascii="Arial" w:eastAsia="Arial" w:hAnsi="Arial" w:cs="Arial"/>
              <w:b/>
              <w:sz w:val="28"/>
              <w:szCs w:val="28"/>
            </w:rPr>
            <w:t>Checklist</w:t>
          </w:r>
          <w:r w:rsidR="00A770C8">
            <w:rPr>
              <w:rFonts w:ascii="Arial" w:eastAsia="Arial" w:hAnsi="Arial" w:cs="Arial"/>
              <w:b/>
              <w:sz w:val="28"/>
              <w:szCs w:val="28"/>
            </w:rPr>
            <w:t xml:space="preserve"> </w:t>
          </w:r>
          <w:r w:rsidR="00A770C8" w:rsidRPr="00940290">
            <w:rPr>
              <w:rFonts w:ascii="Arial" w:eastAsia="Arial" w:hAnsi="Arial" w:cs="Arial"/>
              <w:b/>
              <w:sz w:val="28"/>
              <w:szCs w:val="28"/>
            </w:rPr>
            <w:t xml:space="preserve"> </w:t>
          </w:r>
        </w:p>
      </w:tc>
    </w:tr>
  </w:tbl>
  <w:p w14:paraId="23A3426E" w14:textId="77777777" w:rsidR="004E7D9D" w:rsidRDefault="004E7D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351"/>
    <w:multiLevelType w:val="hybridMultilevel"/>
    <w:tmpl w:val="3AE0122E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 w15:restartNumberingAfterBreak="0">
    <w:nsid w:val="027F79EF"/>
    <w:multiLevelType w:val="hybridMultilevel"/>
    <w:tmpl w:val="28BAC988"/>
    <w:lvl w:ilvl="0" w:tplc="0409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2" w15:restartNumberingAfterBreak="0">
    <w:nsid w:val="0BDB03CA"/>
    <w:multiLevelType w:val="multilevel"/>
    <w:tmpl w:val="76E6D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6E6384"/>
    <w:multiLevelType w:val="multilevel"/>
    <w:tmpl w:val="FC04E95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0E5B5F92"/>
    <w:multiLevelType w:val="multilevel"/>
    <w:tmpl w:val="78AE30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F130262"/>
    <w:multiLevelType w:val="multilevel"/>
    <w:tmpl w:val="512E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5A05E9"/>
    <w:multiLevelType w:val="hybridMultilevel"/>
    <w:tmpl w:val="F4002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D1B0B"/>
    <w:multiLevelType w:val="multilevel"/>
    <w:tmpl w:val="4632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9C5F96"/>
    <w:multiLevelType w:val="multilevel"/>
    <w:tmpl w:val="700E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C45C0C"/>
    <w:multiLevelType w:val="multilevel"/>
    <w:tmpl w:val="037C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202A54"/>
    <w:multiLevelType w:val="hybridMultilevel"/>
    <w:tmpl w:val="4F3C2702"/>
    <w:lvl w:ilvl="0" w:tplc="E03267AC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886319"/>
    <w:multiLevelType w:val="hybridMultilevel"/>
    <w:tmpl w:val="27D0CFF6"/>
    <w:lvl w:ilvl="0" w:tplc="0409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2" w15:restartNumberingAfterBreak="0">
    <w:nsid w:val="21643E3E"/>
    <w:multiLevelType w:val="multilevel"/>
    <w:tmpl w:val="0C7A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1E0010"/>
    <w:multiLevelType w:val="multilevel"/>
    <w:tmpl w:val="0EECEA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73F528A"/>
    <w:multiLevelType w:val="hybridMultilevel"/>
    <w:tmpl w:val="59101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16FCB"/>
    <w:multiLevelType w:val="hybridMultilevel"/>
    <w:tmpl w:val="F9DC2972"/>
    <w:lvl w:ilvl="0" w:tplc="186AE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B699C"/>
    <w:multiLevelType w:val="hybridMultilevel"/>
    <w:tmpl w:val="C8223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F039E"/>
    <w:multiLevelType w:val="multilevel"/>
    <w:tmpl w:val="CD20F6E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339F0F8C"/>
    <w:multiLevelType w:val="multilevel"/>
    <w:tmpl w:val="3C2E2D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3A394946"/>
    <w:multiLevelType w:val="hybridMultilevel"/>
    <w:tmpl w:val="9B2099FA"/>
    <w:lvl w:ilvl="0" w:tplc="99ACDAFA">
      <w:start w:val="1"/>
      <w:numFmt w:val="bullet"/>
      <w:pStyle w:val="BulletedListLevel2"/>
      <w:lvlText w:val="-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11DD6"/>
    <w:multiLevelType w:val="multilevel"/>
    <w:tmpl w:val="A87E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364609"/>
    <w:multiLevelType w:val="multilevel"/>
    <w:tmpl w:val="316E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6C566E"/>
    <w:multiLevelType w:val="multilevel"/>
    <w:tmpl w:val="16C866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2B13443"/>
    <w:multiLevelType w:val="hybridMultilevel"/>
    <w:tmpl w:val="E7A09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A294B"/>
    <w:multiLevelType w:val="hybridMultilevel"/>
    <w:tmpl w:val="CBA894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F96987"/>
    <w:multiLevelType w:val="hybridMultilevel"/>
    <w:tmpl w:val="5C602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0651C5"/>
    <w:multiLevelType w:val="hybridMultilevel"/>
    <w:tmpl w:val="4C48CC98"/>
    <w:lvl w:ilvl="0" w:tplc="0409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27" w15:restartNumberingAfterBreak="0">
    <w:nsid w:val="4B1A5FE3"/>
    <w:multiLevelType w:val="multilevel"/>
    <w:tmpl w:val="52B2F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4D5AB3"/>
    <w:multiLevelType w:val="multilevel"/>
    <w:tmpl w:val="B528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004AF0"/>
    <w:multiLevelType w:val="hybridMultilevel"/>
    <w:tmpl w:val="BEE0248A"/>
    <w:lvl w:ilvl="0" w:tplc="04090001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197278"/>
    <w:multiLevelType w:val="hybridMultilevel"/>
    <w:tmpl w:val="8C3EC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72E46"/>
    <w:multiLevelType w:val="multilevel"/>
    <w:tmpl w:val="FBD4BDC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2" w15:restartNumberingAfterBreak="0">
    <w:nsid w:val="5AA8398F"/>
    <w:multiLevelType w:val="hybridMultilevel"/>
    <w:tmpl w:val="A09E6C3A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3" w15:restartNumberingAfterBreak="0">
    <w:nsid w:val="5C1C671F"/>
    <w:multiLevelType w:val="hybridMultilevel"/>
    <w:tmpl w:val="4E8E0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ED40E0"/>
    <w:multiLevelType w:val="hybridMultilevel"/>
    <w:tmpl w:val="56AEE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8D1F90"/>
    <w:multiLevelType w:val="hybridMultilevel"/>
    <w:tmpl w:val="68AC0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C3AB9"/>
    <w:multiLevelType w:val="hybridMultilevel"/>
    <w:tmpl w:val="1D5E11BE"/>
    <w:lvl w:ilvl="0" w:tplc="0409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37" w15:restartNumberingAfterBreak="0">
    <w:nsid w:val="677E199F"/>
    <w:multiLevelType w:val="hybridMultilevel"/>
    <w:tmpl w:val="4AC0335A"/>
    <w:lvl w:ilvl="0" w:tplc="0409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38" w15:restartNumberingAfterBreak="0">
    <w:nsid w:val="7D395A0C"/>
    <w:multiLevelType w:val="hybridMultilevel"/>
    <w:tmpl w:val="A806A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6B475E"/>
    <w:multiLevelType w:val="multilevel"/>
    <w:tmpl w:val="668C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152D1F"/>
    <w:multiLevelType w:val="hybridMultilevel"/>
    <w:tmpl w:val="6AD26FF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850680220">
    <w:abstractNumId w:val="29"/>
  </w:num>
  <w:num w:numId="2" w16cid:durableId="838887905">
    <w:abstractNumId w:val="19"/>
  </w:num>
  <w:num w:numId="3" w16cid:durableId="1716617199">
    <w:abstractNumId w:val="10"/>
  </w:num>
  <w:num w:numId="4" w16cid:durableId="140730081">
    <w:abstractNumId w:val="29"/>
  </w:num>
  <w:num w:numId="5" w16cid:durableId="1892810938">
    <w:abstractNumId w:val="19"/>
  </w:num>
  <w:num w:numId="6" w16cid:durableId="799998162">
    <w:abstractNumId w:val="10"/>
  </w:num>
  <w:num w:numId="7" w16cid:durableId="1675378530">
    <w:abstractNumId w:val="2"/>
  </w:num>
  <w:num w:numId="8" w16cid:durableId="1482307420">
    <w:abstractNumId w:val="13"/>
  </w:num>
  <w:num w:numId="9" w16cid:durableId="82261503">
    <w:abstractNumId w:val="4"/>
  </w:num>
  <w:num w:numId="10" w16cid:durableId="615715202">
    <w:abstractNumId w:val="31"/>
  </w:num>
  <w:num w:numId="11" w16cid:durableId="1678388064">
    <w:abstractNumId w:val="18"/>
  </w:num>
  <w:num w:numId="12" w16cid:durableId="1263680329">
    <w:abstractNumId w:val="17"/>
  </w:num>
  <w:num w:numId="13" w16cid:durableId="495606634">
    <w:abstractNumId w:val="22"/>
  </w:num>
  <w:num w:numId="14" w16cid:durableId="749621560">
    <w:abstractNumId w:val="3"/>
  </w:num>
  <w:num w:numId="15" w16cid:durableId="2085059619">
    <w:abstractNumId w:val="11"/>
  </w:num>
  <w:num w:numId="16" w16cid:durableId="222527172">
    <w:abstractNumId w:val="37"/>
  </w:num>
  <w:num w:numId="17" w16cid:durableId="435757623">
    <w:abstractNumId w:val="24"/>
  </w:num>
  <w:num w:numId="18" w16cid:durableId="312300279">
    <w:abstractNumId w:val="1"/>
  </w:num>
  <w:num w:numId="19" w16cid:durableId="902107943">
    <w:abstractNumId w:val="36"/>
  </w:num>
  <w:num w:numId="20" w16cid:durableId="1551847060">
    <w:abstractNumId w:val="26"/>
  </w:num>
  <w:num w:numId="21" w16cid:durableId="874388324">
    <w:abstractNumId w:val="0"/>
  </w:num>
  <w:num w:numId="22" w16cid:durableId="755980016">
    <w:abstractNumId w:val="28"/>
  </w:num>
  <w:num w:numId="23" w16cid:durableId="1058437060">
    <w:abstractNumId w:val="32"/>
  </w:num>
  <w:num w:numId="24" w16cid:durableId="1327825539">
    <w:abstractNumId w:val="6"/>
  </w:num>
  <w:num w:numId="25" w16cid:durableId="1941788823">
    <w:abstractNumId w:val="30"/>
  </w:num>
  <w:num w:numId="26" w16cid:durableId="1023482468">
    <w:abstractNumId w:val="14"/>
  </w:num>
  <w:num w:numId="27" w16cid:durableId="102924026">
    <w:abstractNumId w:val="5"/>
  </w:num>
  <w:num w:numId="28" w16cid:durableId="6173447">
    <w:abstractNumId w:val="25"/>
  </w:num>
  <w:num w:numId="29" w16cid:durableId="2044165783">
    <w:abstractNumId w:val="12"/>
  </w:num>
  <w:num w:numId="30" w16cid:durableId="1219777987">
    <w:abstractNumId w:val="33"/>
  </w:num>
  <w:num w:numId="31" w16cid:durableId="1511531326">
    <w:abstractNumId w:val="7"/>
  </w:num>
  <w:num w:numId="32" w16cid:durableId="1766530582">
    <w:abstractNumId w:val="34"/>
  </w:num>
  <w:num w:numId="33" w16cid:durableId="393626338">
    <w:abstractNumId w:val="20"/>
  </w:num>
  <w:num w:numId="34" w16cid:durableId="451632313">
    <w:abstractNumId w:val="8"/>
  </w:num>
  <w:num w:numId="35" w16cid:durableId="807557047">
    <w:abstractNumId w:val="35"/>
  </w:num>
  <w:num w:numId="36" w16cid:durableId="350575417">
    <w:abstractNumId w:val="21"/>
  </w:num>
  <w:num w:numId="37" w16cid:durableId="1132482145">
    <w:abstractNumId w:val="16"/>
  </w:num>
  <w:num w:numId="38" w16cid:durableId="1642032571">
    <w:abstractNumId w:val="40"/>
  </w:num>
  <w:num w:numId="39" w16cid:durableId="269167971">
    <w:abstractNumId w:val="38"/>
  </w:num>
  <w:num w:numId="40" w16cid:durableId="690305377">
    <w:abstractNumId w:val="9"/>
  </w:num>
  <w:num w:numId="41" w16cid:durableId="1386639745">
    <w:abstractNumId w:val="23"/>
  </w:num>
  <w:num w:numId="42" w16cid:durableId="1300497066">
    <w:abstractNumId w:val="39"/>
  </w:num>
  <w:num w:numId="43" w16cid:durableId="1569850204">
    <w:abstractNumId w:val="27"/>
  </w:num>
  <w:num w:numId="44" w16cid:durableId="18056142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7Nb08V7iGcs9k5PPc2p15AKEB78XjEonPFf2yOntKGRRiEZIXc+c3NoLoDEgSLzeeny6L/bfRWjbHvMYIP8kg==" w:salt="NauiXpZQbmAHE9by3dqET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54"/>
    <w:rsid w:val="00000C18"/>
    <w:rsid w:val="00000C99"/>
    <w:rsid w:val="00006E18"/>
    <w:rsid w:val="00011A8A"/>
    <w:rsid w:val="000122B2"/>
    <w:rsid w:val="0001366A"/>
    <w:rsid w:val="0005188E"/>
    <w:rsid w:val="00056A8A"/>
    <w:rsid w:val="000743AE"/>
    <w:rsid w:val="00082623"/>
    <w:rsid w:val="000B26BD"/>
    <w:rsid w:val="000E7E45"/>
    <w:rsid w:val="000F4E2E"/>
    <w:rsid w:val="001017C8"/>
    <w:rsid w:val="00115F36"/>
    <w:rsid w:val="001371D1"/>
    <w:rsid w:val="00146897"/>
    <w:rsid w:val="001472F2"/>
    <w:rsid w:val="0017384E"/>
    <w:rsid w:val="001806EC"/>
    <w:rsid w:val="001808BD"/>
    <w:rsid w:val="001977DB"/>
    <w:rsid w:val="001E19A3"/>
    <w:rsid w:val="001E28E7"/>
    <w:rsid w:val="001F250B"/>
    <w:rsid w:val="00216BDE"/>
    <w:rsid w:val="00226033"/>
    <w:rsid w:val="00256E9C"/>
    <w:rsid w:val="0028172D"/>
    <w:rsid w:val="0028181A"/>
    <w:rsid w:val="00296ECB"/>
    <w:rsid w:val="002A7ADE"/>
    <w:rsid w:val="002C41A4"/>
    <w:rsid w:val="002C4A3F"/>
    <w:rsid w:val="002E3755"/>
    <w:rsid w:val="002E4101"/>
    <w:rsid w:val="002F1CB0"/>
    <w:rsid w:val="00343513"/>
    <w:rsid w:val="00345192"/>
    <w:rsid w:val="00350373"/>
    <w:rsid w:val="00374469"/>
    <w:rsid w:val="003767B4"/>
    <w:rsid w:val="00386859"/>
    <w:rsid w:val="003A72C2"/>
    <w:rsid w:val="003C344D"/>
    <w:rsid w:val="00427EEE"/>
    <w:rsid w:val="00430CBF"/>
    <w:rsid w:val="00451714"/>
    <w:rsid w:val="00467322"/>
    <w:rsid w:val="00473E8A"/>
    <w:rsid w:val="004745AF"/>
    <w:rsid w:val="004D42E6"/>
    <w:rsid w:val="004D65F8"/>
    <w:rsid w:val="004E7467"/>
    <w:rsid w:val="004E7D9D"/>
    <w:rsid w:val="00523942"/>
    <w:rsid w:val="005426D2"/>
    <w:rsid w:val="00545FE4"/>
    <w:rsid w:val="00573BDB"/>
    <w:rsid w:val="00574042"/>
    <w:rsid w:val="00576A73"/>
    <w:rsid w:val="005772E8"/>
    <w:rsid w:val="00583035"/>
    <w:rsid w:val="00591EF3"/>
    <w:rsid w:val="005A4483"/>
    <w:rsid w:val="005B77AC"/>
    <w:rsid w:val="005C72D6"/>
    <w:rsid w:val="005E3BEA"/>
    <w:rsid w:val="005E4ABD"/>
    <w:rsid w:val="0060373D"/>
    <w:rsid w:val="00625EA2"/>
    <w:rsid w:val="00635FC8"/>
    <w:rsid w:val="00644049"/>
    <w:rsid w:val="00644A22"/>
    <w:rsid w:val="006A12F9"/>
    <w:rsid w:val="006B156B"/>
    <w:rsid w:val="006C2B83"/>
    <w:rsid w:val="006D51DA"/>
    <w:rsid w:val="006F63F6"/>
    <w:rsid w:val="007034AF"/>
    <w:rsid w:val="00717251"/>
    <w:rsid w:val="00755B54"/>
    <w:rsid w:val="00766E97"/>
    <w:rsid w:val="00770E5D"/>
    <w:rsid w:val="0078118C"/>
    <w:rsid w:val="00783047"/>
    <w:rsid w:val="007A37D4"/>
    <w:rsid w:val="007B244A"/>
    <w:rsid w:val="007D780C"/>
    <w:rsid w:val="007E0AEC"/>
    <w:rsid w:val="007E2A2B"/>
    <w:rsid w:val="007F43F6"/>
    <w:rsid w:val="007F6499"/>
    <w:rsid w:val="007F64AA"/>
    <w:rsid w:val="0080720E"/>
    <w:rsid w:val="008159F9"/>
    <w:rsid w:val="00836FB5"/>
    <w:rsid w:val="00840A85"/>
    <w:rsid w:val="0084770E"/>
    <w:rsid w:val="0085400C"/>
    <w:rsid w:val="008804AC"/>
    <w:rsid w:val="00883436"/>
    <w:rsid w:val="00887070"/>
    <w:rsid w:val="008C0BFC"/>
    <w:rsid w:val="008F63B4"/>
    <w:rsid w:val="00907DEB"/>
    <w:rsid w:val="00915813"/>
    <w:rsid w:val="00917FB6"/>
    <w:rsid w:val="00940290"/>
    <w:rsid w:val="00952412"/>
    <w:rsid w:val="00974FB5"/>
    <w:rsid w:val="00976BDF"/>
    <w:rsid w:val="009A4DB3"/>
    <w:rsid w:val="009B49D6"/>
    <w:rsid w:val="009F6DFF"/>
    <w:rsid w:val="00A00548"/>
    <w:rsid w:val="00A30A86"/>
    <w:rsid w:val="00A35E88"/>
    <w:rsid w:val="00A37920"/>
    <w:rsid w:val="00A770C8"/>
    <w:rsid w:val="00A967DC"/>
    <w:rsid w:val="00A968F2"/>
    <w:rsid w:val="00AA5A73"/>
    <w:rsid w:val="00AC34B2"/>
    <w:rsid w:val="00AC5D61"/>
    <w:rsid w:val="00B0708E"/>
    <w:rsid w:val="00B158F1"/>
    <w:rsid w:val="00B266B7"/>
    <w:rsid w:val="00B36D73"/>
    <w:rsid w:val="00B43118"/>
    <w:rsid w:val="00B65F77"/>
    <w:rsid w:val="00B9751E"/>
    <w:rsid w:val="00B97532"/>
    <w:rsid w:val="00BA16DF"/>
    <w:rsid w:val="00BA5B25"/>
    <w:rsid w:val="00BB5386"/>
    <w:rsid w:val="00BB7AC0"/>
    <w:rsid w:val="00BC6615"/>
    <w:rsid w:val="00BC77A6"/>
    <w:rsid w:val="00C00865"/>
    <w:rsid w:val="00C01741"/>
    <w:rsid w:val="00C12150"/>
    <w:rsid w:val="00C24840"/>
    <w:rsid w:val="00C24FBF"/>
    <w:rsid w:val="00C43CB5"/>
    <w:rsid w:val="00C449CF"/>
    <w:rsid w:val="00C5574C"/>
    <w:rsid w:val="00C6116F"/>
    <w:rsid w:val="00C74A61"/>
    <w:rsid w:val="00C84820"/>
    <w:rsid w:val="00C870DB"/>
    <w:rsid w:val="00C924E5"/>
    <w:rsid w:val="00D3214D"/>
    <w:rsid w:val="00D62065"/>
    <w:rsid w:val="00D7008B"/>
    <w:rsid w:val="00D7108F"/>
    <w:rsid w:val="00D86415"/>
    <w:rsid w:val="00D90444"/>
    <w:rsid w:val="00D9184D"/>
    <w:rsid w:val="00DB0B5F"/>
    <w:rsid w:val="00DE4CF2"/>
    <w:rsid w:val="00DE6EAC"/>
    <w:rsid w:val="00DE72BF"/>
    <w:rsid w:val="00DF14D4"/>
    <w:rsid w:val="00DF15F2"/>
    <w:rsid w:val="00E2555B"/>
    <w:rsid w:val="00E2755F"/>
    <w:rsid w:val="00E366D1"/>
    <w:rsid w:val="00E36C9B"/>
    <w:rsid w:val="00E7266A"/>
    <w:rsid w:val="00E76754"/>
    <w:rsid w:val="00E82019"/>
    <w:rsid w:val="00EB06D8"/>
    <w:rsid w:val="00ED4CCF"/>
    <w:rsid w:val="00ED57A0"/>
    <w:rsid w:val="00ED5B40"/>
    <w:rsid w:val="00EF6537"/>
    <w:rsid w:val="00EF6BEE"/>
    <w:rsid w:val="00F03BBD"/>
    <w:rsid w:val="00F123B5"/>
    <w:rsid w:val="00F22B12"/>
    <w:rsid w:val="00F45FB6"/>
    <w:rsid w:val="00F4669B"/>
    <w:rsid w:val="00F53805"/>
    <w:rsid w:val="00F72248"/>
    <w:rsid w:val="00F87432"/>
    <w:rsid w:val="00F92B34"/>
    <w:rsid w:val="00FA3350"/>
    <w:rsid w:val="00FC25F5"/>
    <w:rsid w:val="00FD0C5A"/>
    <w:rsid w:val="00FE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1A210"/>
  <w15:chartTrackingRefBased/>
  <w15:docId w15:val="{437E92E5-09C1-4732-8F73-62B74CE7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9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___DO NOT USE 1"/>
    <w:uiPriority w:val="9"/>
    <w:qFormat/>
    <w:rsid w:val="00F92B34"/>
  </w:style>
  <w:style w:type="paragraph" w:styleId="Heading1">
    <w:name w:val="heading 1"/>
    <w:basedOn w:val="Normal"/>
    <w:next w:val="Body"/>
    <w:link w:val="Heading1Char"/>
    <w:qFormat/>
    <w:rsid w:val="00A35E88"/>
    <w:pPr>
      <w:keepNext/>
      <w:keepLines/>
      <w:spacing w:before="320" w:line="360" w:lineRule="auto"/>
      <w:outlineLvl w:val="0"/>
    </w:pPr>
    <w:rPr>
      <w:rFonts w:ascii="Calibri Light" w:eastAsiaTheme="majorEastAsia" w:hAnsi="Calibri Light" w:cstheme="majorBidi"/>
      <w:b/>
      <w:color w:val="171717" w:themeColor="background2" w:themeShade="1A"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A35E88"/>
    <w:pPr>
      <w:keepNext/>
      <w:keepLines/>
      <w:spacing w:before="320" w:after="80"/>
      <w:outlineLvl w:val="1"/>
    </w:pPr>
    <w:rPr>
      <w:rFonts w:ascii="Calibri Light" w:eastAsiaTheme="majorEastAsia" w:hAnsi="Calibri Light" w:cstheme="majorBidi"/>
      <w:b/>
      <w:bCs/>
      <w:color w:val="FFC000" w:themeColor="accent4"/>
      <w:sz w:val="28"/>
      <w:szCs w:val="26"/>
    </w:rPr>
  </w:style>
  <w:style w:type="paragraph" w:styleId="Heading3">
    <w:name w:val="heading 3"/>
    <w:basedOn w:val="Heading2"/>
    <w:next w:val="Body"/>
    <w:link w:val="Heading3Char"/>
    <w:qFormat/>
    <w:rsid w:val="00A35E88"/>
    <w:pPr>
      <w:spacing w:before="240" w:after="60"/>
      <w:outlineLvl w:val="2"/>
    </w:pPr>
    <w:rPr>
      <w:color w:val="000000" w:themeColor="text1"/>
      <w:sz w:val="26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A35E88"/>
    <w:pPr>
      <w:ind w:left="669"/>
      <w:outlineLvl w:val="3"/>
    </w:pPr>
    <w:rPr>
      <w:rFonts w:ascii="Tahoma" w:eastAsia="Tahoma" w:hAnsi="Tahoma" w:cs="Tahoma"/>
      <w:i/>
      <w:sz w:val="23"/>
      <w:szCs w:val="23"/>
    </w:rPr>
  </w:style>
  <w:style w:type="paragraph" w:styleId="Heading5">
    <w:name w:val="heading 5"/>
    <w:basedOn w:val="Normal"/>
    <w:link w:val="Heading5Char"/>
    <w:uiPriority w:val="9"/>
    <w:unhideWhenUsed/>
    <w:qFormat/>
    <w:rsid w:val="00A35E88"/>
    <w:pPr>
      <w:ind w:left="820"/>
      <w:outlineLvl w:val="4"/>
    </w:pPr>
    <w:rPr>
      <w:b/>
      <w:bCs/>
    </w:rPr>
  </w:style>
  <w:style w:type="paragraph" w:styleId="Heading6">
    <w:name w:val="heading 6"/>
    <w:basedOn w:val="Normal"/>
    <w:link w:val="Heading6Char"/>
    <w:uiPriority w:val="9"/>
    <w:unhideWhenUsed/>
    <w:qFormat/>
    <w:rsid w:val="00A35E88"/>
    <w:pPr>
      <w:ind w:left="13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uiPriority w:val="1"/>
    <w:qFormat/>
    <w:rsid w:val="0017384E"/>
    <w:pPr>
      <w:widowControl w:val="0"/>
      <w:spacing w:after="180" w:line="271" w:lineRule="auto"/>
    </w:pPr>
    <w:rPr>
      <w:sz w:val="24"/>
    </w:rPr>
  </w:style>
  <w:style w:type="paragraph" w:styleId="Footer">
    <w:name w:val="footer"/>
    <w:link w:val="FooterChar"/>
    <w:uiPriority w:val="99"/>
    <w:qFormat/>
    <w:rsid w:val="00A35E88"/>
    <w:pPr>
      <w:tabs>
        <w:tab w:val="center" w:pos="4680"/>
        <w:tab w:val="right" w:pos="9360"/>
      </w:tabs>
      <w:jc w:val="center"/>
    </w:pPr>
    <w:rPr>
      <w:rFonts w:ascii="Calibri Light" w:hAnsi="Calibri Light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35E88"/>
    <w:rPr>
      <w:rFonts w:ascii="Calibri Light" w:hAnsi="Calibri Light"/>
      <w:sz w:val="20"/>
    </w:rPr>
  </w:style>
  <w:style w:type="character" w:customStyle="1" w:styleId="Heading1Char">
    <w:name w:val="Heading 1 Char"/>
    <w:basedOn w:val="DefaultParagraphFont"/>
    <w:link w:val="Heading1"/>
    <w:rsid w:val="00A35E88"/>
    <w:rPr>
      <w:rFonts w:ascii="Calibri Light" w:eastAsiaTheme="majorEastAsia" w:hAnsi="Calibri Light" w:cstheme="majorBidi"/>
      <w:b/>
      <w:color w:val="171717" w:themeColor="background2" w:themeShade="1A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A35E88"/>
    <w:rPr>
      <w:rFonts w:ascii="Calibri Light" w:eastAsiaTheme="majorEastAsia" w:hAnsi="Calibri Light" w:cstheme="majorBidi"/>
      <w:b/>
      <w:bCs/>
      <w:color w:val="FFC000" w:themeColor="accent4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A35E88"/>
    <w:rPr>
      <w:rFonts w:ascii="Calibri Light" w:eastAsiaTheme="majorEastAsia" w:hAnsi="Calibri Light" w:cstheme="majorBidi"/>
      <w:b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99"/>
    <w:qFormat/>
    <w:rsid w:val="00A35E88"/>
    <w:rPr>
      <w:rFonts w:asciiTheme="minorHAnsi" w:hAnsiTheme="minorHAnsi"/>
      <w:b w:val="0"/>
      <w:color w:val="952E46"/>
      <w:sz w:val="24"/>
      <w:u w:val="single"/>
    </w:rPr>
  </w:style>
  <w:style w:type="character" w:styleId="IntenseEmphasis">
    <w:name w:val="Intense Emphasis"/>
    <w:uiPriority w:val="21"/>
    <w:rsid w:val="00A35E88"/>
  </w:style>
  <w:style w:type="paragraph" w:styleId="IntenseQuote">
    <w:name w:val="Intense Quote"/>
    <w:basedOn w:val="Normal"/>
    <w:next w:val="Normal"/>
    <w:link w:val="IntenseQuoteChar"/>
    <w:uiPriority w:val="30"/>
    <w:qFormat/>
    <w:rsid w:val="00A35E8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Arial" w:hAnsi="Arial"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E88"/>
    <w:rPr>
      <w:rFonts w:ascii="Arial" w:hAnsi="Arial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35E88"/>
    <w:pPr>
      <w:spacing w:before="200" w:after="160"/>
      <w:ind w:left="864" w:right="864"/>
      <w:jc w:val="center"/>
    </w:pPr>
    <w:rPr>
      <w:i/>
      <w:iCs/>
      <w:color w:val="FFC000" w:themeColor="accent4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A35E88"/>
    <w:rPr>
      <w:i/>
      <w:iCs/>
      <w:color w:val="FFC000" w:themeColor="accent4"/>
      <w:sz w:val="24"/>
    </w:rPr>
  </w:style>
  <w:style w:type="paragraph" w:customStyle="1" w:styleId="BulletedList">
    <w:name w:val="Bulleted List"/>
    <w:basedOn w:val="Body"/>
    <w:uiPriority w:val="1"/>
    <w:rsid w:val="00A35E88"/>
    <w:pPr>
      <w:numPr>
        <w:numId w:val="4"/>
      </w:numPr>
      <w:spacing w:after="60"/>
    </w:pPr>
  </w:style>
  <w:style w:type="paragraph" w:customStyle="1" w:styleId="BulletedListLevel2">
    <w:name w:val="Bulleted List Level 2"/>
    <w:basedOn w:val="BulletedList"/>
    <w:uiPriority w:val="1"/>
    <w:rsid w:val="00A35E88"/>
    <w:pPr>
      <w:numPr>
        <w:numId w:val="5"/>
      </w:numPr>
    </w:pPr>
  </w:style>
  <w:style w:type="paragraph" w:customStyle="1" w:styleId="FooterText">
    <w:name w:val="Footer Text"/>
    <w:basedOn w:val="Footer"/>
    <w:link w:val="FooterTextChar"/>
    <w:uiPriority w:val="9"/>
    <w:rsid w:val="00A35E88"/>
    <w:rPr>
      <w:rFonts w:cstheme="minorHAnsi"/>
      <w:sz w:val="24"/>
      <w:szCs w:val="24"/>
    </w:rPr>
  </w:style>
  <w:style w:type="character" w:customStyle="1" w:styleId="FooterTextChar">
    <w:name w:val="Footer Text Char"/>
    <w:basedOn w:val="FooterChar"/>
    <w:link w:val="FooterText"/>
    <w:uiPriority w:val="9"/>
    <w:rsid w:val="00A35E88"/>
    <w:rPr>
      <w:rFonts w:ascii="Calibri Light" w:hAnsi="Calibri Light" w:cstheme="minorHAnsi"/>
      <w:sz w:val="24"/>
      <w:szCs w:val="24"/>
    </w:rPr>
  </w:style>
  <w:style w:type="paragraph" w:customStyle="1" w:styleId="NumberedList">
    <w:name w:val="Numbered List"/>
    <w:basedOn w:val="Body"/>
    <w:uiPriority w:val="1"/>
    <w:rsid w:val="00A35E88"/>
    <w:pPr>
      <w:numPr>
        <w:numId w:val="6"/>
      </w:numPr>
      <w:spacing w:after="6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A35E88"/>
    <w:rPr>
      <w:rFonts w:ascii="Tahoma" w:eastAsia="Tahoma" w:hAnsi="Tahoma" w:cs="Tahoma"/>
      <w:i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A35E88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A35E88"/>
    <w:rPr>
      <w:b/>
      <w:bCs/>
      <w:i/>
    </w:rPr>
  </w:style>
  <w:style w:type="paragraph" w:styleId="Header">
    <w:name w:val="header"/>
    <w:basedOn w:val="Normal"/>
    <w:link w:val="HeaderChar"/>
    <w:uiPriority w:val="99"/>
    <w:semiHidden/>
    <w:rsid w:val="00A35E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5E88"/>
  </w:style>
  <w:style w:type="paragraph" w:styleId="Title">
    <w:name w:val="Title"/>
    <w:basedOn w:val="Normal"/>
    <w:next w:val="Normal"/>
    <w:link w:val="TitleChar"/>
    <w:uiPriority w:val="10"/>
    <w:rsid w:val="00A35E88"/>
    <w:pPr>
      <w:ind w:left="288"/>
      <w:contextualSpacing/>
    </w:pPr>
    <w:rPr>
      <w:rFonts w:eastAsiaTheme="majorEastAsia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E88"/>
    <w:rPr>
      <w:rFonts w:eastAsiaTheme="majorEastAsia" w:cstheme="majorBidi"/>
      <w:color w:val="FFFFFF" w:themeColor="background1"/>
      <w:spacing w:val="-10"/>
      <w:kern w:val="28"/>
      <w:sz w:val="52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A35E8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rsid w:val="00A35E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84E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rsid w:val="00A35E8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A35E88"/>
    <w:rPr>
      <w:b/>
      <w:bCs/>
      <w:smallCaps/>
      <w:color w:val="000000" w:themeColor="text1"/>
      <w:spacing w:val="5"/>
    </w:rPr>
  </w:style>
  <w:style w:type="table" w:styleId="TableGrid">
    <w:name w:val="Table Grid"/>
    <w:basedOn w:val="TableNormal"/>
    <w:uiPriority w:val="39"/>
    <w:rsid w:val="00E76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029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40290"/>
    <w:rPr>
      <w:color w:val="808080"/>
    </w:rPr>
  </w:style>
  <w:style w:type="paragraph" w:styleId="NormalWeb">
    <w:name w:val="Normal (Web)"/>
    <w:basedOn w:val="Normal"/>
    <w:uiPriority w:val="99"/>
    <w:unhideWhenUsed/>
    <w:rsid w:val="00C611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6116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C2B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2B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2B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B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B8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4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pp.leg.wa.gov/WAC/default.aspx?cite=110-145-1580" TargetMode="External"/><Relationship Id="rId21" Type="http://schemas.openxmlformats.org/officeDocument/2006/relationships/hyperlink" Target="https://app.leg.wa.gov/WAc/default.aspx?cite=110-145-1600" TargetMode="External"/><Relationship Id="rId42" Type="http://schemas.openxmlformats.org/officeDocument/2006/relationships/hyperlink" Target="https://app.leg.wa.gov/WAC/default.aspx?cite=110-145-1515" TargetMode="External"/><Relationship Id="rId47" Type="http://schemas.openxmlformats.org/officeDocument/2006/relationships/hyperlink" Target="https://app.leg.wa.gov/WAc/default.aspx?cite=110-145-1685" TargetMode="External"/><Relationship Id="rId63" Type="http://schemas.openxmlformats.org/officeDocument/2006/relationships/hyperlink" Target="https://app.leg.wa.gov/WAc/default.aspx?cite=110-145-1520" TargetMode="External"/><Relationship Id="rId68" Type="http://schemas.openxmlformats.org/officeDocument/2006/relationships/hyperlink" Target="https://apps.leg.wa.gov/wac/default.aspx?cite=110-145-1855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app.leg.wa.gov/WAc/default.aspx?cite=110-145-1570" TargetMode="External"/><Relationship Id="rId11" Type="http://schemas.openxmlformats.org/officeDocument/2006/relationships/hyperlink" Target="https://app.leg.wa.gov/WAC/default.aspx?cite=110-145-1335" TargetMode="External"/><Relationship Id="rId32" Type="http://schemas.openxmlformats.org/officeDocument/2006/relationships/hyperlink" Target="https://app.leg.wa.gov/WAC/default.aspx?cite=110-145-1585" TargetMode="External"/><Relationship Id="rId37" Type="http://schemas.openxmlformats.org/officeDocument/2006/relationships/hyperlink" Target="https://app.leg.wa.gov/WAc/default.aspx?cite=110-145-1665" TargetMode="External"/><Relationship Id="rId53" Type="http://schemas.openxmlformats.org/officeDocument/2006/relationships/header" Target="header2.xml"/><Relationship Id="rId58" Type="http://schemas.openxmlformats.org/officeDocument/2006/relationships/hyperlink" Target="https://app.leg.wa.gov/WAc/default.aspx?cite=110-145-1520" TargetMode="External"/><Relationship Id="rId74" Type="http://schemas.openxmlformats.org/officeDocument/2006/relationships/hyperlink" Target="https://app.leg.wa.gov/WAc/default.aspx?cite=110-145-1720" TargetMode="External"/><Relationship Id="rId79" Type="http://schemas.openxmlformats.org/officeDocument/2006/relationships/hyperlink" Target="https://app.leg.wa.gov/WAc/default.aspx?cite=110-145-1730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app.leg.wa.gov/WAc/default.aspx?cite=110-145-1570" TargetMode="External"/><Relationship Id="rId14" Type="http://schemas.openxmlformats.org/officeDocument/2006/relationships/hyperlink" Target="https://app.leg.wa.gov/WAc/default.aspx?cite=110-145-1555" TargetMode="External"/><Relationship Id="rId22" Type="http://schemas.openxmlformats.org/officeDocument/2006/relationships/hyperlink" Target="https://app.leg.wa.gov/WAc/default.aspx?cite=110-145-1555" TargetMode="External"/><Relationship Id="rId27" Type="http://schemas.openxmlformats.org/officeDocument/2006/relationships/hyperlink" Target="https://app.leg.wa.gov/WAC/default.aspx?cite=110-145-1560" TargetMode="External"/><Relationship Id="rId30" Type="http://schemas.openxmlformats.org/officeDocument/2006/relationships/hyperlink" Target="https://app.leg.wa.gov/WAc/default.aspx?cite=110-145-1555" TargetMode="External"/><Relationship Id="rId35" Type="http://schemas.openxmlformats.org/officeDocument/2006/relationships/hyperlink" Target="https://app.leg.wa.gov/WAc/default.aspx?cite=110-145-1605" TargetMode="External"/><Relationship Id="rId43" Type="http://schemas.openxmlformats.org/officeDocument/2006/relationships/hyperlink" Target="https://app.leg.wa.gov/WAc/default.aspx?cite=110-145-1665" TargetMode="External"/><Relationship Id="rId48" Type="http://schemas.openxmlformats.org/officeDocument/2006/relationships/hyperlink" Target="https://app.leg.wa.gov/WAc/default.aspx?cite=110-145-1690" TargetMode="External"/><Relationship Id="rId56" Type="http://schemas.openxmlformats.org/officeDocument/2006/relationships/hyperlink" Target="https://app.leg.wa.gov/WAc/default.aspx?cite=110-145-1520" TargetMode="External"/><Relationship Id="rId64" Type="http://schemas.openxmlformats.org/officeDocument/2006/relationships/hyperlink" Target="https://app.leg.wa.gov/WAc/default.aspx?cite=110-145-1520" TargetMode="External"/><Relationship Id="rId69" Type="http://schemas.openxmlformats.org/officeDocument/2006/relationships/hyperlink" Target="https://app.leg.wa.gov/WAc/default.aspx?cite=110-145-1520" TargetMode="External"/><Relationship Id="rId77" Type="http://schemas.openxmlformats.org/officeDocument/2006/relationships/hyperlink" Target="https://app.leg.wa.gov/WAc/default.aspx?cite=110-145-1520" TargetMode="External"/><Relationship Id="rId8" Type="http://schemas.openxmlformats.org/officeDocument/2006/relationships/hyperlink" Target="https://app.leg.wa.gov/WAC/default.aspx?cite=110-145" TargetMode="External"/><Relationship Id="rId51" Type="http://schemas.openxmlformats.org/officeDocument/2006/relationships/header" Target="header1.xml"/><Relationship Id="rId72" Type="http://schemas.openxmlformats.org/officeDocument/2006/relationships/hyperlink" Target="https://app.leg.wa.gov/WAc/default.aspx?cite=110-145-1520" TargetMode="External"/><Relationship Id="rId80" Type="http://schemas.openxmlformats.org/officeDocument/2006/relationships/hyperlink" Target="https://app.leg.wa.gov/WAc/default.aspx?cite=110-145-1730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app.leg.wa.gov/WAc/default.aspx?cite=110-145-1345" TargetMode="External"/><Relationship Id="rId17" Type="http://schemas.openxmlformats.org/officeDocument/2006/relationships/hyperlink" Target="https://app.leg.wa.gov/wac/default.aspx?cite=110-145-1670" TargetMode="External"/><Relationship Id="rId25" Type="http://schemas.openxmlformats.org/officeDocument/2006/relationships/hyperlink" Target="https://app.leg.wa.gov/WAc/default.aspx?cite=110-145-1555" TargetMode="External"/><Relationship Id="rId33" Type="http://schemas.openxmlformats.org/officeDocument/2006/relationships/hyperlink" Target="https://app.leg.wa.gov/WAC/default.aspx?cite=110-145-1615" TargetMode="External"/><Relationship Id="rId38" Type="http://schemas.openxmlformats.org/officeDocument/2006/relationships/hyperlink" Target="https://app.leg.wa.gov/WAc/default.aspx?cite=110-145-1625" TargetMode="External"/><Relationship Id="rId46" Type="http://schemas.openxmlformats.org/officeDocument/2006/relationships/hyperlink" Target="https://app.leg.wa.gov/WAc/default.aspx?cite=110-145-1680" TargetMode="External"/><Relationship Id="rId59" Type="http://schemas.openxmlformats.org/officeDocument/2006/relationships/hyperlink" Target="https://app.leg.wa.gov/WAc/default.aspx?cite=110-145-1835" TargetMode="External"/><Relationship Id="rId67" Type="http://schemas.openxmlformats.org/officeDocument/2006/relationships/hyperlink" Target="https://app.leg.wa.gov/WAc/default.aspx?cite=110-145-1520" TargetMode="External"/><Relationship Id="rId20" Type="http://schemas.openxmlformats.org/officeDocument/2006/relationships/hyperlink" Target="https://app.leg.wa.gov/WAC/default.aspx?cite=110-145-1595" TargetMode="External"/><Relationship Id="rId41" Type="http://schemas.openxmlformats.org/officeDocument/2006/relationships/hyperlink" Target="https://app.leg.wa.gov/WAc/default.aspx?cite=110-145-1745" TargetMode="External"/><Relationship Id="rId54" Type="http://schemas.openxmlformats.org/officeDocument/2006/relationships/footer" Target="footer2.xml"/><Relationship Id="rId62" Type="http://schemas.openxmlformats.org/officeDocument/2006/relationships/hyperlink" Target="https://app.leg.wa.gov/WAc/default.aspx?cite=110-145-1520" TargetMode="External"/><Relationship Id="rId70" Type="http://schemas.openxmlformats.org/officeDocument/2006/relationships/hyperlink" Target="https://app.leg.wa.gov/WAc/default.aspx?cite=110-145-1845" TargetMode="External"/><Relationship Id="rId75" Type="http://schemas.openxmlformats.org/officeDocument/2006/relationships/hyperlink" Target="https://app.leg.wa.gov/WAc/default.aspx?cite=110-145-1725" TargetMode="External"/><Relationship Id="rId83" Type="http://schemas.openxmlformats.org/officeDocument/2006/relationships/hyperlink" Target="https://app.leg.wa.gov/WAc/default.aspx?cite=110-145-15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pp.leg.wa.gov/WAc/default.aspx?cite=110-145-1555" TargetMode="External"/><Relationship Id="rId23" Type="http://schemas.openxmlformats.org/officeDocument/2006/relationships/hyperlink" Target="https://app.leg.wa.gov/WAc/default.aspx?cite=110-145-1790" TargetMode="External"/><Relationship Id="rId28" Type="http://schemas.openxmlformats.org/officeDocument/2006/relationships/hyperlink" Target="https://app.leg.wa.gov/WAC/default.aspx?cite=110-145-1565" TargetMode="External"/><Relationship Id="rId36" Type="http://schemas.openxmlformats.org/officeDocument/2006/relationships/hyperlink" Target="https://app.leg.wa.gov/WAc/default.aspx?cite=110-145-1610" TargetMode="External"/><Relationship Id="rId49" Type="http://schemas.openxmlformats.org/officeDocument/2006/relationships/hyperlink" Target="https://app.leg.wa.gov/WAc/default.aspx?cite=110-145-1850" TargetMode="External"/><Relationship Id="rId57" Type="http://schemas.openxmlformats.org/officeDocument/2006/relationships/hyperlink" Target="https://app.leg.wa.gov/WAc/default.aspx?cite=110-145-1520" TargetMode="External"/><Relationship Id="rId10" Type="http://schemas.openxmlformats.org/officeDocument/2006/relationships/hyperlink" Target="https://app.leg.wa.gov/WAC/default.aspx?cite=110-145" TargetMode="External"/><Relationship Id="rId31" Type="http://schemas.openxmlformats.org/officeDocument/2006/relationships/hyperlink" Target="https://app.leg.wa.gov/WAC/default.aspx?cite=110-145-1575" TargetMode="External"/><Relationship Id="rId44" Type="http://schemas.openxmlformats.org/officeDocument/2006/relationships/hyperlink" Target="https://app.leg.wa.gov/WAc/default.aspx?cite=110-145-1670" TargetMode="External"/><Relationship Id="rId52" Type="http://schemas.openxmlformats.org/officeDocument/2006/relationships/footer" Target="footer1.xml"/><Relationship Id="rId60" Type="http://schemas.openxmlformats.org/officeDocument/2006/relationships/hyperlink" Target="https://app.leg.wa.gov/WAc/default.aspx?cite=110-145-1840" TargetMode="External"/><Relationship Id="rId65" Type="http://schemas.openxmlformats.org/officeDocument/2006/relationships/hyperlink" Target="https://app.leg.wa.gov/WAc/default.aspx?cite=110-145-1520" TargetMode="External"/><Relationship Id="rId73" Type="http://schemas.openxmlformats.org/officeDocument/2006/relationships/hyperlink" Target="https://app.leg.wa.gov/WAc/default.aspx?cite=110-145-1520" TargetMode="External"/><Relationship Id="rId78" Type="http://schemas.openxmlformats.org/officeDocument/2006/relationships/hyperlink" Target="https://app.leg.wa.gov/WAc/default.aspx?cite=110-145-1520" TargetMode="External"/><Relationship Id="rId81" Type="http://schemas.openxmlformats.org/officeDocument/2006/relationships/hyperlink" Target="https://app.leg.wa.gov/WAc/default.aspx?cite=110-145-15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leg.wa.gov/WAC/default.aspx?cite=110-145" TargetMode="External"/><Relationship Id="rId13" Type="http://schemas.openxmlformats.org/officeDocument/2006/relationships/hyperlink" Target="https://app.leg.wa.gov/WAc/default.aspx?cite=110-145-1515" TargetMode="External"/><Relationship Id="rId18" Type="http://schemas.openxmlformats.org/officeDocument/2006/relationships/hyperlink" Target="https://app.leg.wa.gov/WAc/default.aspx?cite=110-145-1555" TargetMode="External"/><Relationship Id="rId39" Type="http://schemas.openxmlformats.org/officeDocument/2006/relationships/hyperlink" Target="https://app.leg.wa.gov/WAc/default.aspx?cite=110-145-1630" TargetMode="External"/><Relationship Id="rId34" Type="http://schemas.openxmlformats.org/officeDocument/2006/relationships/hyperlink" Target="https://app.leg.wa.gov/WAc/default.aspx?cite=110-145-1600" TargetMode="External"/><Relationship Id="rId50" Type="http://schemas.openxmlformats.org/officeDocument/2006/relationships/hyperlink" Target="https://app.leg.wa.gov/WAc/default.aspx?cite=110-145-1855" TargetMode="External"/><Relationship Id="rId55" Type="http://schemas.openxmlformats.org/officeDocument/2006/relationships/hyperlink" Target="https://app.leg.wa.gov/WAc/default.aspx?cite=110-145-1520" TargetMode="External"/><Relationship Id="rId76" Type="http://schemas.openxmlformats.org/officeDocument/2006/relationships/hyperlink" Target="https://app.leg.wa.gov/WAc/default.aspx?cite=110-145-1735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apps.leg.wa.gov/wac/default.aspx?cite=110-145-185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app.leg.wa.gov/WAC/default.aspx?cite=110-145-1585" TargetMode="External"/><Relationship Id="rId24" Type="http://schemas.openxmlformats.org/officeDocument/2006/relationships/hyperlink" Target="https://app.leg.wa.gov/WAc/default.aspx?cite=110-145-1555" TargetMode="External"/><Relationship Id="rId40" Type="http://schemas.openxmlformats.org/officeDocument/2006/relationships/hyperlink" Target="https://app.leg.wa.gov/WAc/default.aspx?cite=110-145-1645" TargetMode="External"/><Relationship Id="rId45" Type="http://schemas.openxmlformats.org/officeDocument/2006/relationships/hyperlink" Target="https://app.leg.wa.gov/WAc/default.aspx?cite=110-145-1675" TargetMode="External"/><Relationship Id="rId66" Type="http://schemas.openxmlformats.org/officeDocument/2006/relationships/hyperlink" Target="https://app.leg.wa.gov/WAc/default.aspx?cite=110-145-1520" TargetMode="External"/><Relationship Id="rId61" Type="http://schemas.openxmlformats.org/officeDocument/2006/relationships/hyperlink" Target="https://app.leg.wa.gov/WAc/default.aspx?cite=110-145-1520" TargetMode="External"/><Relationship Id="rId82" Type="http://schemas.openxmlformats.org/officeDocument/2006/relationships/hyperlink" Target="https://apps.leg.wa.gov/wac/default.aspx?cite=110-145-153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4F445-232E-4648-BEE4-43D515FA7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3135</Words>
  <Characters>17875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Stacia (DCYF)</dc:creator>
  <cp:keywords/>
  <dc:description/>
  <cp:lastModifiedBy>Bailey, Stacia (DCYF)</cp:lastModifiedBy>
  <cp:revision>3</cp:revision>
  <dcterms:created xsi:type="dcterms:W3CDTF">2023-11-30T23:44:00Z</dcterms:created>
  <dcterms:modified xsi:type="dcterms:W3CDTF">2023-12-01T00:47:00Z</dcterms:modified>
</cp:coreProperties>
</file>