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2B" w:rsidRDefault="006C702B"/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7"/>
        <w:gridCol w:w="673"/>
        <w:gridCol w:w="5270"/>
      </w:tblGrid>
      <w:tr w:rsidR="006C702B">
        <w:trPr>
          <w:trHeight w:val="584"/>
        </w:trPr>
        <w:tc>
          <w:tcPr>
            <w:tcW w:w="10790" w:type="dxa"/>
            <w:gridSpan w:val="3"/>
            <w:shd w:val="clear" w:color="auto" w:fill="00657D"/>
            <w:vAlign w:val="center"/>
          </w:tcPr>
          <w:p w:rsidR="006C702B" w:rsidRDefault="00622C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Codsiga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wakhtiga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Kordhinta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C702B">
        <w:trPr>
          <w:trHeight w:val="359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Magaca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Xarunta</w:t>
            </w:r>
            <w:proofErr w:type="spellEnd"/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50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Cinwaanka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Xarunta</w:t>
            </w:r>
            <w:proofErr w:type="spellEnd"/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50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Aqoonsiga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bixiyaha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(ID) </w:t>
            </w:r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41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Magaca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qofka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codsanaya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muddo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kordhinta</w:t>
            </w:r>
            <w:proofErr w:type="spellEnd"/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50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Ciwaanka</w:t>
            </w:r>
            <w:proofErr w:type="spellEnd"/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59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Lambarka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Xiriirka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taleefanka</w:t>
            </w:r>
            <w:proofErr w:type="spellEnd"/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41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iimaylka</w:t>
            </w:r>
            <w:proofErr w:type="spellEnd"/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59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leedahay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Head Start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ECEAP?</w:t>
            </w:r>
          </w:p>
          <w:p w:rsidR="006C702B" w:rsidRDefault="006C70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☐ Maya </w:t>
            </w:r>
          </w:p>
        </w:tc>
      </w:tr>
      <w:tr w:rsidR="006C702B">
        <w:trPr>
          <w:trHeight w:val="359"/>
        </w:trPr>
        <w:tc>
          <w:tcPr>
            <w:tcW w:w="4847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Haddi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fadlan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bixi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macluumaadka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xiriirka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deeq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bixiyaha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qandaraaslaha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943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530"/>
        </w:trPr>
        <w:tc>
          <w:tcPr>
            <w:tcW w:w="10790" w:type="dxa"/>
            <w:gridSpan w:val="3"/>
            <w:shd w:val="clear" w:color="auto" w:fill="00657D"/>
            <w:vAlign w:val="center"/>
          </w:tcPr>
          <w:p w:rsidR="006C702B" w:rsidRDefault="00622C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Shuruudaha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u-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qalmitaanka</w:t>
            </w:r>
            <w:proofErr w:type="spellEnd"/>
          </w:p>
        </w:tc>
      </w:tr>
      <w:tr w:rsidR="006C702B">
        <w:trPr>
          <w:trHeight w:val="359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Sababta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codsiga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kordhinta</w:t>
            </w:r>
            <w:proofErr w:type="spellEnd"/>
          </w:p>
        </w:tc>
        <w:sdt>
          <w:sdtPr>
            <w:rPr>
              <w:rFonts w:ascii="Calibri" w:hAnsi="Calibri" w:cs="Calibri"/>
            </w:rPr>
            <w:id w:val="715474739"/>
            <w:placeholder>
              <w:docPart w:val="DefaultPlaceholder_-1854013438"/>
            </w:placeholder>
            <w:dropDownList>
              <w:listItem w:value="dooro dhammaan kuwa ku khuseeya"/>
              <w:listItem w:displayText="Isbeddelka hoggaanka ama maamulka" w:value="Isbeddelka hoggaanka ama maamulka"/>
              <w:listItem w:displayText="Isbeddelka shaqaalaha" w:value="Isbeddelka shaqaalaha"/>
              <w:listItem w:displayText="dhacdo ay go'aamisay bulshada" w:value="dhacdo ay go'aamisay bulshada"/>
              <w:listItem w:displayText="Ka qayb qaatay habka cabashada" w:value="Ka qayb qaatay habka cabashada"/>
              <w:listItem w:displayText="Dib u habeynta boosaska ee Start/ECCEAP" w:value="Dib u habeynta boosaska ee Start/ECCEAP"/>
              <w:listItem w:displayText="Jirro waqti dheer ah, hoos u dhac ku yimid" w:value="Jirro waqti dheer ah, hoos u dhac ku yimid"/>
              <w:listItem w:displayText="Masiibo dabiici ah ama dhaawac shil ah" w:value="Masiibo dabiici ah ama dhaawac shil ah"/>
              <w:listItem w:displayText="Dhimasho ama masiibo kale" w:value="Dhimasho ama masiibo kale"/>
              <w:listItem w:displayText="Wax kasta oo kale - si faahfaahsan hoos ugu sharax" w:value="Wax kasta oo kale - si faahfaahsan hoos ugu sharax"/>
            </w:dropDownList>
          </w:sdtPr>
          <w:sdtEndPr/>
          <w:sdtContent>
            <w:tc>
              <w:tcPr>
                <w:tcW w:w="5270" w:type="dxa"/>
                <w:vAlign w:val="center"/>
              </w:tcPr>
              <w:p w:rsidR="006C702B" w:rsidRDefault="00460F27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</w:rPr>
                  <w:t>dooro dhammaan kuwa ku khuseeya</w:t>
                </w:r>
              </w:p>
            </w:tc>
          </w:sdtContent>
        </w:sdt>
      </w:tr>
      <w:tr w:rsidR="006C702B">
        <w:trPr>
          <w:trHeight w:val="611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Fadlan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bixi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sharraxaad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saabsan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duruufaha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xaaladaha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haddii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'kale'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doorto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270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710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hadda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hoggaansan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dhammaan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laysan-siinta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iyo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shuruudaha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ECEAP?</w:t>
            </w:r>
          </w:p>
        </w:tc>
        <w:tc>
          <w:tcPr>
            <w:tcW w:w="5270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☐ Maya </w:t>
            </w:r>
          </w:p>
        </w:tc>
      </w:tr>
      <w:tr w:rsidR="006C702B">
        <w:trPr>
          <w:trHeight w:val="800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buuxisay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dhammaan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wakhtiyada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dambaysta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Early Achievers?</w:t>
            </w:r>
          </w:p>
        </w:tc>
        <w:tc>
          <w:tcPr>
            <w:tcW w:w="5270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☐ Maya </w:t>
            </w:r>
          </w:p>
        </w:tc>
      </w:tr>
      <w:tr w:rsidR="006C702B">
        <w:trPr>
          <w:trHeight w:val="611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waday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qayb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qaadashada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Early Achievers?*</w:t>
            </w:r>
          </w:p>
          <w:p w:rsidR="006C702B" w:rsidRDefault="006C70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☐ Maya  </w:t>
            </w:r>
          </w:p>
        </w:tc>
      </w:tr>
      <w:tr w:rsidR="006C702B">
        <w:trPr>
          <w:trHeight w:val="530"/>
        </w:trPr>
        <w:tc>
          <w:tcPr>
            <w:tcW w:w="10790" w:type="dxa"/>
            <w:gridSpan w:val="3"/>
            <w:shd w:val="clear" w:color="auto" w:fill="00657D"/>
            <w:vAlign w:val="center"/>
          </w:tcPr>
          <w:p w:rsidR="006C702B" w:rsidRDefault="00622C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Dukumentiyada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taageeraya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(supporting Documents)</w:t>
            </w:r>
          </w:p>
        </w:tc>
      </w:tr>
      <w:tr w:rsidR="006C702B">
        <w:trPr>
          <w:trHeight w:val="1583"/>
        </w:trPr>
        <w:tc>
          <w:tcPr>
            <w:tcW w:w="10790" w:type="dxa"/>
            <w:gridSpan w:val="3"/>
            <w:shd w:val="clear" w:color="auto" w:fill="auto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Dukumeentiga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lagu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codsigan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waqti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kordhinta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6C702B" w:rsidRDefault="006C70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702B" w:rsidRDefault="00622C9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☐ Soo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koobida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qaybqaadashada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Early Achievers</w:t>
            </w:r>
          </w:p>
          <w:p w:rsidR="006C702B" w:rsidRDefault="00622C9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Jadwalka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shaqada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haddii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xaruntu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qayb-wakhti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sanadka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ah) ( part-year)</w:t>
            </w:r>
          </w:p>
          <w:p w:rsidR="006C702B" w:rsidRDefault="00622C9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Dukumeenti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caddaynaya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duruufo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caadi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ahayn</w:t>
            </w:r>
            <w:proofErr w:type="spellEnd"/>
          </w:p>
          <w:p w:rsidR="006C702B" w:rsidRDefault="006C70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C702B" w:rsidRDefault="006C702B">
      <w:pPr>
        <w:rPr>
          <w:rFonts w:ascii="Calibri" w:eastAsia="Calibri" w:hAnsi="Calibri" w:cs="Calibri"/>
        </w:rPr>
      </w:pPr>
    </w:p>
    <w:p w:rsidR="006C702B" w:rsidRDefault="00622C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sz w:val="20"/>
          <w:szCs w:val="20"/>
        </w:rPr>
        <w:t>Bixiyaha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inuu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buuxiyey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shuruudaha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eastAsia="Arial" w:hAnsi="Arial" w:cs="Arial"/>
          <w:sz w:val="20"/>
          <w:szCs w:val="20"/>
        </w:rPr>
        <w:t>qaybgalka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ugu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Kahor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duruufaha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caadiga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ahayn</w:t>
      </w:r>
      <w:proofErr w:type="spellEnd"/>
    </w:p>
    <w:p w:rsidR="006C702B" w:rsidRDefault="00622C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</w:t>
      </w:r>
      <w:proofErr w:type="spellStart"/>
      <w:r>
        <w:rPr>
          <w:rFonts w:ascii="Arial" w:eastAsia="Arial" w:hAnsi="Arial" w:cs="Arial"/>
          <w:sz w:val="20"/>
          <w:szCs w:val="20"/>
        </w:rPr>
        <w:t>Tilmaamaha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hawlgalka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gaarka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ah, </w:t>
      </w:r>
      <w:proofErr w:type="spellStart"/>
      <w:r>
        <w:rPr>
          <w:rFonts w:ascii="Arial" w:eastAsia="Arial" w:hAnsi="Arial" w:cs="Arial"/>
          <w:sz w:val="20"/>
          <w:szCs w:val="20"/>
        </w:rPr>
        <w:t>fadlan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eeg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arjiga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kordhinta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wakhtiga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Early Achievers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6C702B" w:rsidRDefault="00622C95">
      <w:pPr>
        <w:rPr>
          <w:rFonts w:ascii="Calibri" w:eastAsia="Calibri" w:hAnsi="Calibri" w:cs="Calibri"/>
        </w:rPr>
      </w:pPr>
      <w:bookmarkStart w:id="7" w:name="_heading=h.1t3h5sf" w:colFirst="0" w:colLast="0"/>
      <w:bookmarkEnd w:id="7"/>
      <w:r>
        <w:br w:type="page"/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125"/>
        <w:gridCol w:w="108"/>
        <w:gridCol w:w="5162"/>
      </w:tblGrid>
      <w:tr w:rsidR="006C702B">
        <w:tc>
          <w:tcPr>
            <w:tcW w:w="10790" w:type="dxa"/>
            <w:gridSpan w:val="4"/>
            <w:shd w:val="clear" w:color="auto" w:fill="00657D"/>
          </w:tcPr>
          <w:p w:rsidR="006C702B" w:rsidRDefault="00622C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Foomkan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waxa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kaliya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loogu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talagalay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isticmaalka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DCYF.</w:t>
            </w:r>
          </w:p>
        </w:tc>
      </w:tr>
      <w:tr w:rsidR="006C702B">
        <w:trPr>
          <w:trHeight w:val="350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Codsiga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ogolaaday</w:t>
            </w:r>
            <w:proofErr w:type="spellEnd"/>
          </w:p>
        </w:tc>
        <w:tc>
          <w:tcPr>
            <w:tcW w:w="527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☐ Maya</w:t>
            </w:r>
          </w:p>
        </w:tc>
      </w:tr>
      <w:tr w:rsidR="006C702B">
        <w:trPr>
          <w:trHeight w:val="368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Taariikhda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Hirgelinta</w:t>
            </w:r>
            <w:proofErr w:type="spellEnd"/>
          </w:p>
        </w:tc>
        <w:tc>
          <w:tcPr>
            <w:tcW w:w="527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68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Horumarinta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Heerka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Tayada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aasaasiga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ah</w:t>
            </w:r>
          </w:p>
        </w:tc>
        <w:tc>
          <w:tcPr>
            <w:tcW w:w="527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41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Horumarinta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Heerarka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Tayada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Cusub</w:t>
            </w:r>
            <w:proofErr w:type="spellEnd"/>
          </w:p>
        </w:tc>
        <w:tc>
          <w:tcPr>
            <w:tcW w:w="527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431"/>
        </w:trPr>
        <w:tc>
          <w:tcPr>
            <w:tcW w:w="552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Guddiga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borotokoolka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codsiga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wakhtiga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fidinta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ayaa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dib 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eegay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270" w:type="dxa"/>
            <w:gridSpan w:val="2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☐ Maya  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☐ Ima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khuseyso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(N/A)</w:t>
            </w:r>
          </w:p>
        </w:tc>
      </w:tr>
      <w:tr w:rsidR="006C702B">
        <w:trPr>
          <w:trHeight w:val="620"/>
        </w:trPr>
        <w:tc>
          <w:tcPr>
            <w:tcW w:w="10790" w:type="dxa"/>
            <w:gridSpan w:val="4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Notes:</w:t>
            </w:r>
          </w:p>
        </w:tc>
      </w:tr>
      <w:tr w:rsidR="006C702B">
        <w:tc>
          <w:tcPr>
            <w:tcW w:w="10790" w:type="dxa"/>
            <w:gridSpan w:val="4"/>
            <w:shd w:val="clear" w:color="auto" w:fill="00657D"/>
          </w:tcPr>
          <w:p w:rsidR="006C702B" w:rsidRDefault="00622C95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Macluumaadka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xiriirka</w:t>
            </w:r>
            <w:proofErr w:type="spellEnd"/>
          </w:p>
        </w:tc>
      </w:tr>
      <w:tr w:rsidR="006C702B">
        <w:tc>
          <w:tcPr>
            <w:tcW w:w="5395" w:type="dxa"/>
            <w:shd w:val="clear" w:color="auto" w:fill="FFFFFF"/>
          </w:tcPr>
          <w:p w:rsidR="006C702B" w:rsidRDefault="00622C95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Licensor</w:t>
            </w:r>
          </w:p>
        </w:tc>
        <w:tc>
          <w:tcPr>
            <w:tcW w:w="5395" w:type="dxa"/>
            <w:gridSpan w:val="3"/>
            <w:shd w:val="clear" w:color="auto" w:fill="FFFFFF"/>
            <w:vAlign w:val="center"/>
          </w:tcPr>
          <w:p w:rsidR="006C702B" w:rsidRDefault="00622C95">
            <w:pPr>
              <w:spacing w:before="40" w:after="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c>
          <w:tcPr>
            <w:tcW w:w="5395" w:type="dxa"/>
            <w:shd w:val="clear" w:color="auto" w:fill="FFFFFF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CCA Regional Coordinator</w:t>
            </w:r>
          </w:p>
        </w:tc>
        <w:tc>
          <w:tcPr>
            <w:tcW w:w="5395" w:type="dxa"/>
            <w:gridSpan w:val="3"/>
            <w:shd w:val="clear" w:color="auto" w:fill="FFFFFF"/>
            <w:vAlign w:val="center"/>
          </w:tcPr>
          <w:p w:rsidR="006C702B" w:rsidRDefault="00622C95">
            <w:pPr>
              <w:spacing w:before="40" w:after="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c>
          <w:tcPr>
            <w:tcW w:w="5395" w:type="dxa"/>
            <w:shd w:val="clear" w:color="auto" w:fill="FFFFFF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HS Grantee/ECEAP Contractor</w:t>
            </w:r>
          </w:p>
        </w:tc>
        <w:tc>
          <w:tcPr>
            <w:tcW w:w="5395" w:type="dxa"/>
            <w:gridSpan w:val="3"/>
            <w:shd w:val="clear" w:color="auto" w:fill="FFFFFF"/>
            <w:vAlign w:val="center"/>
          </w:tcPr>
          <w:p w:rsidR="006C702B" w:rsidRDefault="00622C95">
            <w:pPr>
              <w:spacing w:before="40" w:after="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c>
          <w:tcPr>
            <w:tcW w:w="10790" w:type="dxa"/>
            <w:gridSpan w:val="4"/>
            <w:shd w:val="clear" w:color="auto" w:fill="00657D"/>
          </w:tcPr>
          <w:p w:rsidR="006C702B" w:rsidRDefault="00622C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Xubnaha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Guddiga</w:t>
            </w:r>
            <w:proofErr w:type="spellEnd"/>
          </w:p>
        </w:tc>
      </w:tr>
      <w:tr w:rsidR="006C702B">
        <w:trPr>
          <w:trHeight w:val="332"/>
        </w:trPr>
        <w:tc>
          <w:tcPr>
            <w:tcW w:w="5628" w:type="dxa"/>
            <w:gridSpan w:val="3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Shaqaalaha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DCYF QRIS</w:t>
            </w:r>
          </w:p>
        </w:tc>
        <w:tc>
          <w:tcPr>
            <w:tcW w:w="5162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50"/>
        </w:trPr>
        <w:tc>
          <w:tcPr>
            <w:tcW w:w="5628" w:type="dxa"/>
            <w:gridSpan w:val="3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CCA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Shaqaalaha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WA</w:t>
            </w:r>
          </w:p>
        </w:tc>
        <w:tc>
          <w:tcPr>
            <w:tcW w:w="5162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c>
          <w:tcPr>
            <w:tcW w:w="5628" w:type="dxa"/>
            <w:gridSpan w:val="3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Bixiyuhu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Wuxuu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Taageeraa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Guddi-Hoosaadka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Qiimaha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iyo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Nidaamyada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Xubinta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Shaqada</w:t>
            </w:r>
            <w:proofErr w:type="spellEnd"/>
          </w:p>
        </w:tc>
        <w:tc>
          <w:tcPr>
            <w:tcW w:w="5162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C702B">
        <w:trPr>
          <w:trHeight w:val="377"/>
        </w:trPr>
        <w:tc>
          <w:tcPr>
            <w:tcW w:w="5628" w:type="dxa"/>
            <w:gridSpan w:val="3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Waxaa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dib 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eegay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maamulaha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QRIS</w:t>
            </w:r>
          </w:p>
        </w:tc>
        <w:tc>
          <w:tcPr>
            <w:tcW w:w="5162" w:type="dxa"/>
            <w:vAlign w:val="center"/>
          </w:tcPr>
          <w:p w:rsidR="006C702B" w:rsidRDefault="00622C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6C702B" w:rsidRDefault="006C702B">
      <w:pPr>
        <w:rPr>
          <w:rFonts w:ascii="Calibri" w:eastAsia="Calibri" w:hAnsi="Calibri" w:cs="Calibri"/>
        </w:rPr>
      </w:pPr>
    </w:p>
    <w:p w:rsidR="006C702B" w:rsidRDefault="006C702B">
      <w:pPr>
        <w:rPr>
          <w:rFonts w:ascii="Calibri" w:eastAsia="Calibri" w:hAnsi="Calibri" w:cs="Calibri"/>
        </w:rPr>
      </w:pPr>
    </w:p>
    <w:p w:rsidR="006C702B" w:rsidRDefault="006C702B">
      <w:pPr>
        <w:rPr>
          <w:rFonts w:ascii="Calibri" w:eastAsia="Calibri" w:hAnsi="Calibri" w:cs="Calibri"/>
        </w:rPr>
      </w:pPr>
    </w:p>
    <w:sectPr w:rsidR="006C702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2D" w:rsidRDefault="00DE422D">
      <w:r>
        <w:separator/>
      </w:r>
    </w:p>
  </w:endnote>
  <w:endnote w:type="continuationSeparator" w:id="0">
    <w:p w:rsidR="00DE422D" w:rsidRDefault="00DE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2B" w:rsidRDefault="00622C95">
    <w:pPr>
      <w:tabs>
        <w:tab w:val="center" w:pos="4320"/>
        <w:tab w:val="right" w:pos="864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CODSIGA WAQTIGA KORDHINTA HORE EE EARLY ACHIEVERS </w:t>
    </w:r>
  </w:p>
  <w:p w:rsidR="006C702B" w:rsidRDefault="00622C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DCYF 14-025 (01/2023)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2B" w:rsidRDefault="00622C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CODSIGA WAQTIGA KORDHINTA HORE EE EARLY ACHIEVERS </w:t>
    </w:r>
  </w:p>
  <w:p w:rsidR="006C702B" w:rsidRDefault="00622C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DCYF 14-025 (01/2023)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C341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C341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2D" w:rsidRDefault="00DE422D">
      <w:r>
        <w:separator/>
      </w:r>
    </w:p>
  </w:footnote>
  <w:footnote w:type="continuationSeparator" w:id="0">
    <w:p w:rsidR="00DE422D" w:rsidRDefault="00DE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2B" w:rsidRDefault="006C70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2B" w:rsidRDefault="006C70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1"/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89"/>
      <w:gridCol w:w="7111"/>
    </w:tblGrid>
    <w:tr w:rsidR="006C702B">
      <w:tc>
        <w:tcPr>
          <w:tcW w:w="3689" w:type="dxa"/>
        </w:tcPr>
        <w:p w:rsidR="006C702B" w:rsidRDefault="00622C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37423" cy="629932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423" cy="6299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24"/>
              <w:szCs w:val="24"/>
            </w:rPr>
            <w:t xml:space="preserve"> </w:t>
          </w:r>
        </w:p>
      </w:tc>
      <w:tc>
        <w:tcPr>
          <w:tcW w:w="7111" w:type="dxa"/>
          <w:vAlign w:val="center"/>
        </w:tcPr>
        <w:p w:rsidR="006C702B" w:rsidRDefault="00622C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proofErr w:type="spellStart"/>
          <w:r>
            <w:rPr>
              <w:rFonts w:ascii="Arial" w:eastAsia="Arial" w:hAnsi="Arial" w:cs="Arial"/>
              <w:b/>
              <w:sz w:val="28"/>
              <w:szCs w:val="28"/>
            </w:rPr>
            <w:t>Codsiga</w:t>
          </w:r>
          <w:proofErr w:type="spellEnd"/>
          <w:r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28"/>
              <w:szCs w:val="28"/>
            </w:rPr>
            <w:t>fidinta</w:t>
          </w:r>
          <w:proofErr w:type="spellEnd"/>
          <w:r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28"/>
              <w:szCs w:val="28"/>
            </w:rPr>
            <w:t>ee</w:t>
          </w:r>
          <w:proofErr w:type="spellEnd"/>
          <w:r>
            <w:rPr>
              <w:rFonts w:ascii="Arial" w:eastAsia="Arial" w:hAnsi="Arial" w:cs="Arial"/>
              <w:b/>
              <w:sz w:val="28"/>
              <w:szCs w:val="28"/>
            </w:rPr>
            <w:t xml:space="preserve"> Early Achievers</w:t>
          </w:r>
        </w:p>
      </w:tc>
    </w:tr>
  </w:tbl>
  <w:p w:rsidR="006C702B" w:rsidRDefault="006C70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fma8jXbzuQMGXWPP4IrGzq4Fc81fUPKdUoMEm2zkVYpHS2lpT12K+YiL9RyaHB+ohMjlu0Sw8OC5e6T3xb7Og==" w:salt="NwM2XCFQ2QrD2wy2doNQ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2B"/>
    <w:rsid w:val="000B1026"/>
    <w:rsid w:val="003F6ADB"/>
    <w:rsid w:val="00460F27"/>
    <w:rsid w:val="00545FF8"/>
    <w:rsid w:val="005D1509"/>
    <w:rsid w:val="00622C95"/>
    <w:rsid w:val="006C702B"/>
    <w:rsid w:val="00A0271C"/>
    <w:rsid w:val="00A454BB"/>
    <w:rsid w:val="00BC3411"/>
    <w:rsid w:val="00D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6B2DE-4F7D-4531-8BCA-6521756D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646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C0"/>
  </w:style>
  <w:style w:type="paragraph" w:styleId="Footer">
    <w:name w:val="footer"/>
    <w:basedOn w:val="Normal"/>
    <w:link w:val="FooterChar"/>
    <w:uiPriority w:val="99"/>
    <w:unhideWhenUsed/>
    <w:rsid w:val="007646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C0"/>
  </w:style>
  <w:style w:type="paragraph" w:styleId="BalloonText">
    <w:name w:val="Balloon Text"/>
    <w:basedOn w:val="Normal"/>
    <w:link w:val="BalloonTextChar"/>
    <w:uiPriority w:val="99"/>
    <w:semiHidden/>
    <w:unhideWhenUsed/>
    <w:rsid w:val="00764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15E9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E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3D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D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C3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cyf.wa.gov/sites/default/files/foreign/OperatingGuidelines_Somal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D853-C793-4E53-B8FF-90B8D3CC29F4}"/>
      </w:docPartPr>
      <w:docPartBody>
        <w:p w:rsidR="00682328" w:rsidRDefault="00F43715">
          <w:r w:rsidRPr="009C77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5"/>
    <w:rsid w:val="00682328"/>
    <w:rsid w:val="00B434D0"/>
    <w:rsid w:val="00C97AEE"/>
    <w:rsid w:val="00F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cEDYktXWC3lUg7ahioSw9hknCw==">AMUW2mXqmkZ1VIvWHBWAZFfqEqdhfVnLc2Au2P7wJXxEU2YJ81x7JyaDaahDLw7LI9lbNwR6t/QejpzKGRl3aEaI0Ejg2VqKbI7EHCxsAH6pJLAiWdmmpNkfoget5ApUrQS9YKxHrvQkLV+buq0bjmVgzPKem6xVpqGzrY3snSFu0upWJABuTvk8vFJjUFd7fpH+o6NBDd8Ki6/dBjbTWbGtdfp+/b4tfGwaYXzSge2iG3cBnxLhkPq3mCamnrauKSNUBSBM6rOW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Ambica Prakash</dc:creator>
  <cp:lastModifiedBy>Bailey, Stacia (DCYF)</cp:lastModifiedBy>
  <cp:revision>6</cp:revision>
  <dcterms:created xsi:type="dcterms:W3CDTF">2023-03-01T18:51:00Z</dcterms:created>
  <dcterms:modified xsi:type="dcterms:W3CDTF">2023-03-09T18:27:00Z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0x010100DF29C9A70AE6224E94178A8C0A693F12</vt:lpwstr>
  </property>
</Properties>
</file>