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8E6B" w14:textId="77777777" w:rsidR="006035D1" w:rsidRDefault="006035D1" w:rsidP="00957D99">
      <w:r>
        <w:t>(</w:t>
      </w:r>
      <w:r w:rsidRPr="00466D8F">
        <w:rPr>
          <w:i/>
        </w:rPr>
        <w:t>Add your school letterhead here</w:t>
      </w:r>
      <w:r>
        <w:t>)</w:t>
      </w:r>
    </w:p>
    <w:p w14:paraId="18A35AC7" w14:textId="77777777" w:rsidR="006035D1" w:rsidRDefault="006035D1" w:rsidP="00957D99">
      <w:r>
        <w:t>Date (</w:t>
      </w:r>
      <w:r w:rsidRPr="00466D8F">
        <w:rPr>
          <w:i/>
        </w:rPr>
        <w:t>Change to current date</w:t>
      </w:r>
      <w:r>
        <w:t>)</w:t>
      </w:r>
    </w:p>
    <w:p w14:paraId="4DDE5374" w14:textId="77777777" w:rsidR="00957D99" w:rsidRPr="009C72DC" w:rsidRDefault="00957D99" w:rsidP="00957D99">
      <w:r w:rsidRPr="009C72DC">
        <w:t>Dear Families,</w:t>
      </w:r>
    </w:p>
    <w:p w14:paraId="65347273" w14:textId="5DE4B9DA" w:rsidR="009C72DC" w:rsidRPr="009C72DC" w:rsidRDefault="00957D99" w:rsidP="00A07864">
      <w:pPr>
        <w:pStyle w:val="NormalWeb"/>
        <w:spacing w:before="0" w:beforeAutospacing="0" w:after="168" w:afterAutospacing="0"/>
        <w:contextualSpacing/>
        <w:rPr>
          <w:rFonts w:asciiTheme="minorHAnsi" w:hAnsiTheme="minorHAnsi" w:cstheme="minorBidi"/>
          <w:color w:val="000000" w:themeColor="text1"/>
          <w:kern w:val="24"/>
          <w:sz w:val="22"/>
          <w:szCs w:val="22"/>
        </w:rPr>
      </w:pPr>
      <w:r w:rsidRPr="009C72DC">
        <w:rPr>
          <w:rFonts w:asciiTheme="minorHAnsi" w:hAnsiTheme="minorHAnsi"/>
          <w:sz w:val="22"/>
          <w:szCs w:val="22"/>
        </w:rPr>
        <w:t>We</w:t>
      </w:r>
      <w:r w:rsidR="005F5317" w:rsidRPr="009C72DC">
        <w:rPr>
          <w:rFonts w:asciiTheme="minorHAnsi" w:hAnsiTheme="minorHAnsi"/>
          <w:sz w:val="22"/>
          <w:szCs w:val="22"/>
        </w:rPr>
        <w:t xml:space="preserve"> are excited to start Lesson Three</w:t>
      </w:r>
      <w:r w:rsidRPr="009C72DC">
        <w:rPr>
          <w:rFonts w:asciiTheme="minorHAnsi" w:hAnsiTheme="minorHAnsi"/>
          <w:sz w:val="22"/>
          <w:szCs w:val="22"/>
        </w:rPr>
        <w:t xml:space="preserve">, </w:t>
      </w:r>
      <w:r w:rsidR="005F5317" w:rsidRPr="009C72DC">
        <w:rPr>
          <w:rFonts w:asciiTheme="minorHAnsi" w:hAnsiTheme="minorHAnsi"/>
          <w:b/>
          <w:sz w:val="22"/>
          <w:szCs w:val="22"/>
        </w:rPr>
        <w:t>Respecting Our House</w:t>
      </w:r>
      <w:r w:rsidRPr="009C72DC">
        <w:rPr>
          <w:rFonts w:asciiTheme="minorHAnsi" w:hAnsiTheme="minorHAnsi"/>
          <w:sz w:val="22"/>
          <w:szCs w:val="22"/>
        </w:rPr>
        <w:t xml:space="preserve">, from the </w:t>
      </w:r>
      <w:r w:rsidR="00A07864" w:rsidRPr="00A07864">
        <w:rPr>
          <w:rFonts w:asciiTheme="minorHAnsi" w:hAnsiTheme="minorHAnsi"/>
          <w:i/>
          <w:iCs/>
          <w:sz w:val="22"/>
          <w:szCs w:val="22"/>
        </w:rPr>
        <w:t>John McCoy (</w:t>
      </w:r>
      <w:proofErr w:type="spellStart"/>
      <w:r w:rsidR="00A07864" w:rsidRPr="00A07864">
        <w:rPr>
          <w:rFonts w:asciiTheme="minorHAnsi" w:hAnsiTheme="minorHAnsi"/>
          <w:i/>
          <w:iCs/>
          <w:sz w:val="22"/>
          <w:szCs w:val="22"/>
        </w:rPr>
        <w:t>lulilaš</w:t>
      </w:r>
      <w:proofErr w:type="spellEnd"/>
      <w:r w:rsidR="00A07864" w:rsidRPr="00A07864">
        <w:rPr>
          <w:rFonts w:asciiTheme="minorHAnsi" w:hAnsiTheme="minorHAnsi"/>
          <w:i/>
          <w:iCs/>
          <w:sz w:val="22"/>
          <w:szCs w:val="22"/>
        </w:rPr>
        <w:t>)</w:t>
      </w:r>
      <w:r w:rsidR="00A07864" w:rsidRPr="00A07864">
        <w:rPr>
          <w:rFonts w:asciiTheme="minorHAnsi" w:hAnsiTheme="minorHAnsi"/>
          <w:i/>
          <w:iCs/>
          <w:sz w:val="22"/>
          <w:szCs w:val="22"/>
        </w:rPr>
        <w:t xml:space="preserve"> </w:t>
      </w:r>
      <w:r w:rsidRPr="00A07864">
        <w:rPr>
          <w:rFonts w:asciiTheme="minorHAnsi" w:hAnsiTheme="minorHAnsi"/>
          <w:i/>
          <w:iCs/>
          <w:sz w:val="22"/>
          <w:szCs w:val="22"/>
        </w:rPr>
        <w:t>Since Time Immemorial: Tribal Sovereignty Early Learning Curriculum</w:t>
      </w:r>
      <w:r w:rsidRPr="009C72DC">
        <w:rPr>
          <w:rFonts w:asciiTheme="minorHAnsi" w:hAnsiTheme="minorHAnsi"/>
          <w:sz w:val="22"/>
          <w:szCs w:val="22"/>
        </w:rPr>
        <w:t>. Your child wil</w:t>
      </w:r>
      <w:r w:rsidR="00C7635C" w:rsidRPr="009C72DC">
        <w:rPr>
          <w:rFonts w:asciiTheme="minorHAnsi" w:hAnsiTheme="minorHAnsi"/>
          <w:sz w:val="22"/>
          <w:szCs w:val="22"/>
        </w:rPr>
        <w:t xml:space="preserve">l be exploring </w:t>
      </w:r>
      <w:r w:rsidR="009C72DC">
        <w:rPr>
          <w:rFonts w:asciiTheme="minorHAnsi" w:hAnsiTheme="minorHAnsi" w:cstheme="minorBidi"/>
          <w:color w:val="000000" w:themeColor="text1"/>
          <w:kern w:val="24"/>
          <w:sz w:val="22"/>
          <w:szCs w:val="22"/>
        </w:rPr>
        <w:t xml:space="preserve">the cause and effect of </w:t>
      </w:r>
      <w:r w:rsidR="009C72DC" w:rsidRPr="009C72DC">
        <w:rPr>
          <w:rFonts w:asciiTheme="minorHAnsi" w:hAnsiTheme="minorHAnsi" w:cstheme="minorBidi"/>
          <w:color w:val="000000" w:themeColor="text1"/>
          <w:kern w:val="24"/>
          <w:sz w:val="22"/>
          <w:szCs w:val="22"/>
        </w:rPr>
        <w:t xml:space="preserve">human impact on </w:t>
      </w:r>
      <w:r w:rsidR="009C72DC">
        <w:rPr>
          <w:rFonts w:asciiTheme="minorHAnsi" w:hAnsiTheme="minorHAnsi" w:cstheme="minorBidi"/>
          <w:color w:val="000000" w:themeColor="text1"/>
          <w:kern w:val="24"/>
          <w:sz w:val="22"/>
          <w:szCs w:val="22"/>
        </w:rPr>
        <w:t xml:space="preserve">the </w:t>
      </w:r>
      <w:r w:rsidR="009C72DC" w:rsidRPr="009C72DC">
        <w:rPr>
          <w:rFonts w:asciiTheme="minorHAnsi" w:hAnsiTheme="minorHAnsi" w:cstheme="minorBidi"/>
          <w:color w:val="000000" w:themeColor="text1"/>
          <w:kern w:val="24"/>
          <w:sz w:val="22"/>
          <w:szCs w:val="22"/>
        </w:rPr>
        <w:t>environment through</w:t>
      </w:r>
      <w:r w:rsidR="009C72DC">
        <w:rPr>
          <w:rFonts w:asciiTheme="minorHAnsi" w:hAnsiTheme="minorHAnsi" w:cstheme="minorBidi"/>
          <w:color w:val="000000" w:themeColor="text1"/>
          <w:kern w:val="24"/>
          <w:sz w:val="22"/>
          <w:szCs w:val="22"/>
        </w:rPr>
        <w:t xml:space="preserve"> a</w:t>
      </w:r>
      <w:r w:rsidR="009C72DC" w:rsidRPr="009C72DC">
        <w:rPr>
          <w:rFonts w:asciiTheme="minorHAnsi" w:hAnsiTheme="minorHAnsi" w:cstheme="minorBidi"/>
          <w:color w:val="000000" w:themeColor="text1"/>
          <w:kern w:val="24"/>
          <w:sz w:val="22"/>
          <w:szCs w:val="22"/>
        </w:rPr>
        <w:t xml:space="preserve"> traditional </w:t>
      </w:r>
      <w:r w:rsidR="009C72DC">
        <w:rPr>
          <w:rFonts w:asciiTheme="minorHAnsi" w:hAnsiTheme="minorHAnsi" w:cstheme="minorBidi"/>
          <w:color w:val="000000" w:themeColor="text1"/>
          <w:kern w:val="24"/>
          <w:sz w:val="22"/>
          <w:szCs w:val="22"/>
        </w:rPr>
        <w:t xml:space="preserve">Coast Salish </w:t>
      </w:r>
      <w:r w:rsidR="009C72DC" w:rsidRPr="009C72DC">
        <w:rPr>
          <w:rFonts w:asciiTheme="minorHAnsi" w:hAnsiTheme="minorHAnsi" w:cstheme="minorBidi"/>
          <w:color w:val="000000" w:themeColor="text1"/>
          <w:kern w:val="24"/>
          <w:sz w:val="22"/>
          <w:szCs w:val="22"/>
        </w:rPr>
        <w:t>story, discussions, and</w:t>
      </w:r>
      <w:r w:rsidR="009C72DC">
        <w:rPr>
          <w:rFonts w:asciiTheme="minorHAnsi" w:hAnsiTheme="minorHAnsi" w:cstheme="minorBidi"/>
          <w:color w:val="000000" w:themeColor="text1"/>
          <w:kern w:val="24"/>
          <w:sz w:val="22"/>
          <w:szCs w:val="22"/>
        </w:rPr>
        <w:t xml:space="preserve"> a</w:t>
      </w:r>
      <w:r w:rsidR="009C72DC" w:rsidRPr="009C72DC">
        <w:rPr>
          <w:rFonts w:asciiTheme="minorHAnsi" w:hAnsiTheme="minorHAnsi" w:cstheme="minorBidi"/>
          <w:color w:val="000000" w:themeColor="text1"/>
          <w:kern w:val="24"/>
          <w:sz w:val="22"/>
          <w:szCs w:val="22"/>
        </w:rPr>
        <w:t xml:space="preserve"> science</w:t>
      </w:r>
      <w:r w:rsidR="009C72DC">
        <w:rPr>
          <w:rFonts w:asciiTheme="minorHAnsi" w:hAnsiTheme="minorHAnsi" w:cstheme="minorBidi"/>
          <w:color w:val="000000" w:themeColor="text1"/>
          <w:kern w:val="24"/>
          <w:sz w:val="22"/>
          <w:szCs w:val="22"/>
        </w:rPr>
        <w:t xml:space="preserve"> experiment. Students will have the opportunity to examine the</w:t>
      </w:r>
      <w:r w:rsidR="009C72DC" w:rsidRPr="009C72DC">
        <w:rPr>
          <w:rFonts w:asciiTheme="minorHAnsi" w:hAnsiTheme="minorHAnsi" w:cstheme="minorBidi"/>
          <w:color w:val="000000" w:themeColor="text1"/>
          <w:kern w:val="24"/>
          <w:sz w:val="22"/>
          <w:szCs w:val="22"/>
        </w:rPr>
        <w:t xml:space="preserve"> importance of place</w:t>
      </w:r>
      <w:r w:rsidR="009C72DC">
        <w:rPr>
          <w:rFonts w:asciiTheme="minorHAnsi" w:hAnsiTheme="minorHAnsi" w:cstheme="minorBidi"/>
          <w:color w:val="000000" w:themeColor="text1"/>
          <w:kern w:val="24"/>
          <w:sz w:val="22"/>
          <w:szCs w:val="22"/>
        </w:rPr>
        <w:t xml:space="preserve"> and where we live in relation to </w:t>
      </w:r>
      <w:r w:rsidR="009C72DC" w:rsidRPr="009C72DC">
        <w:rPr>
          <w:rFonts w:asciiTheme="minorHAnsi" w:hAnsiTheme="minorHAnsi" w:cstheme="minorBidi"/>
          <w:color w:val="000000" w:themeColor="text1"/>
          <w:kern w:val="24"/>
          <w:sz w:val="22"/>
          <w:szCs w:val="22"/>
        </w:rPr>
        <w:t>the role we</w:t>
      </w:r>
      <w:r w:rsidR="009C72DC">
        <w:rPr>
          <w:rFonts w:asciiTheme="minorHAnsi" w:hAnsiTheme="minorHAnsi" w:cstheme="minorBidi"/>
          <w:color w:val="000000" w:themeColor="text1"/>
          <w:kern w:val="24"/>
          <w:sz w:val="22"/>
          <w:szCs w:val="22"/>
        </w:rPr>
        <w:t xml:space="preserve"> all </w:t>
      </w:r>
      <w:r w:rsidR="009C72DC" w:rsidRPr="009C72DC">
        <w:rPr>
          <w:rFonts w:asciiTheme="minorHAnsi" w:hAnsiTheme="minorHAnsi" w:cstheme="minorBidi"/>
          <w:color w:val="000000" w:themeColor="text1"/>
          <w:kern w:val="24"/>
          <w:sz w:val="22"/>
          <w:szCs w:val="22"/>
        </w:rPr>
        <w:t>play in the health of our shared home with all living things</w:t>
      </w:r>
      <w:r w:rsidR="009C72DC">
        <w:rPr>
          <w:rFonts w:asciiTheme="minorHAnsi" w:hAnsiTheme="minorHAnsi" w:cstheme="minorBidi"/>
          <w:color w:val="000000" w:themeColor="text1"/>
          <w:kern w:val="24"/>
          <w:sz w:val="22"/>
          <w:szCs w:val="22"/>
        </w:rPr>
        <w:t>.</w:t>
      </w:r>
    </w:p>
    <w:p w14:paraId="28179E1D" w14:textId="77777777" w:rsidR="00957D99" w:rsidRPr="00957D99" w:rsidRDefault="00957D99" w:rsidP="00A07864">
      <w:r w:rsidRPr="00957D99">
        <w:t xml:space="preserve">The goal of this lesson is for your child to explore </w:t>
      </w:r>
      <w:r w:rsidR="002D540C">
        <w:t>t</w:t>
      </w:r>
      <w:r w:rsidR="000E4F95">
        <w:t>he many components of a healthy environment or</w:t>
      </w:r>
      <w:r w:rsidR="009C72DC">
        <w:t xml:space="preserve"> “house” with a hands on watershed experiment. Students will be able to create a watershed in class and see how different chemicals and pollutants travel through</w:t>
      </w:r>
      <w:r w:rsidR="000D209E">
        <w:t xml:space="preserve"> the land, streams, and rivers</w:t>
      </w:r>
      <w:r w:rsidR="00E44183">
        <w:t>. They</w:t>
      </w:r>
      <w:r w:rsidR="000D209E">
        <w:t xml:space="preserve"> </w:t>
      </w:r>
      <w:r w:rsidR="000204E6">
        <w:t xml:space="preserve">will </w:t>
      </w:r>
      <w:r w:rsidR="000D209E">
        <w:t xml:space="preserve">be asked to reflect on how these things might impact the salmon, animals, and people living in and dependent on the watershed. </w:t>
      </w:r>
    </w:p>
    <w:p w14:paraId="2D198D70" w14:textId="77777777" w:rsidR="00957D99" w:rsidRDefault="00957D99" w:rsidP="00A07864">
      <w:r w:rsidRPr="00957D99">
        <w:t>We would like to invite you to help us with this learning experience. Here are some ways you can help:</w:t>
      </w:r>
    </w:p>
    <w:p w14:paraId="4853BF6E" w14:textId="77777777" w:rsidR="00A05A2C" w:rsidRPr="00957D99" w:rsidRDefault="00A05A2C" w:rsidP="00A07864">
      <w:pPr>
        <w:pStyle w:val="ListParagraph"/>
        <w:numPr>
          <w:ilvl w:val="0"/>
          <w:numId w:val="1"/>
        </w:numPr>
      </w:pPr>
      <w:r>
        <w:t xml:space="preserve">Commitment to the health of your watershed: Think about and discuss ways you and your child could help the health of your watershed and come up with an easy and doable commitment you can both do. There is a piece of brown paper attached with this letter to represent a cedar strip. Write your commitment with your child and then return it to your child’s class. Students will share their commitments and then weave them together with the rest of their class’ cedar strips to make a paper cedar mat. </w:t>
      </w:r>
    </w:p>
    <w:p w14:paraId="4FE3AC36" w14:textId="77777777" w:rsidR="006F637E" w:rsidRDefault="00805421" w:rsidP="00A07864">
      <w:pPr>
        <w:pStyle w:val="ListParagraph"/>
        <w:numPr>
          <w:ilvl w:val="0"/>
          <w:numId w:val="1"/>
        </w:numPr>
        <w:tabs>
          <w:tab w:val="left" w:pos="1170"/>
        </w:tabs>
      </w:pPr>
      <w:r>
        <w:t xml:space="preserve">Find out what the name of your local watershed is and where some small streams or rivers are that your watershed is connected to and take your child for a walk </w:t>
      </w:r>
      <w:r w:rsidR="00F53D75">
        <w:t>and explore!</w:t>
      </w:r>
    </w:p>
    <w:p w14:paraId="6C5277DE" w14:textId="77777777" w:rsidR="00957D99" w:rsidRDefault="009767C0" w:rsidP="00A07864">
      <w:pPr>
        <w:pStyle w:val="ListParagraph"/>
        <w:numPr>
          <w:ilvl w:val="0"/>
          <w:numId w:val="1"/>
        </w:numPr>
        <w:tabs>
          <w:tab w:val="left" w:pos="1170"/>
        </w:tabs>
      </w:pPr>
      <w:r>
        <w:t xml:space="preserve">Explore some websites with great information on </w:t>
      </w:r>
      <w:r w:rsidR="000D209E">
        <w:t>watersheds</w:t>
      </w:r>
      <w:r>
        <w:t>:</w:t>
      </w:r>
    </w:p>
    <w:p w14:paraId="32CD8133" w14:textId="77777777" w:rsidR="009767C0" w:rsidRDefault="000D209E" w:rsidP="00A07864">
      <w:pPr>
        <w:pStyle w:val="ListParagraph"/>
        <w:numPr>
          <w:ilvl w:val="1"/>
          <w:numId w:val="1"/>
        </w:numPr>
        <w:tabs>
          <w:tab w:val="left" w:pos="1170"/>
        </w:tabs>
      </w:pPr>
      <w:r>
        <w:rPr>
          <w:b/>
        </w:rPr>
        <w:t>US Environmental Protection Agency: Surf Your Watershed</w:t>
      </w:r>
      <w:r w:rsidR="009767C0">
        <w:t xml:space="preserve"> – </w:t>
      </w:r>
      <w:hyperlink r:id="rId5" w:history="1">
        <w:r w:rsidR="00E02FDB" w:rsidRPr="002A1162">
          <w:rPr>
            <w:rStyle w:val="Hyperlink"/>
          </w:rPr>
          <w:t>http://cfpub.epa.gov/surf/locate/index.cfm</w:t>
        </w:r>
      </w:hyperlink>
    </w:p>
    <w:p w14:paraId="10E25D9E" w14:textId="77777777" w:rsidR="00DA1FA4" w:rsidRDefault="00DA1FA4" w:rsidP="00A07864">
      <w:pPr>
        <w:pStyle w:val="ListParagraph"/>
        <w:numPr>
          <w:ilvl w:val="1"/>
          <w:numId w:val="1"/>
        </w:numPr>
        <w:tabs>
          <w:tab w:val="left" w:pos="1170"/>
        </w:tabs>
      </w:pPr>
      <w:r w:rsidRPr="00805421">
        <w:rPr>
          <w:b/>
        </w:rPr>
        <w:t>What Is A Watershed?</w:t>
      </w:r>
      <w:r>
        <w:t xml:space="preserve"> – A short video. </w:t>
      </w:r>
      <w:hyperlink r:id="rId6" w:history="1">
        <w:r w:rsidRPr="00B00441">
          <w:rPr>
            <w:rStyle w:val="Hyperlink"/>
          </w:rPr>
          <w:t>https://www.youtube.com/watch?v=QOrVotzBNto</w:t>
        </w:r>
      </w:hyperlink>
    </w:p>
    <w:p w14:paraId="572E32F0" w14:textId="77777777" w:rsidR="00F53D75" w:rsidRDefault="00BF338E" w:rsidP="00A07864">
      <w:pPr>
        <w:pStyle w:val="ListParagraph"/>
        <w:numPr>
          <w:ilvl w:val="1"/>
          <w:numId w:val="1"/>
        </w:numPr>
        <w:tabs>
          <w:tab w:val="left" w:pos="1170"/>
        </w:tabs>
      </w:pPr>
      <w:r>
        <w:rPr>
          <w:b/>
        </w:rPr>
        <w:t xml:space="preserve">Northwest Indian Fisheries Commission: </w:t>
      </w:r>
      <w:r w:rsidR="00F53D75">
        <w:rPr>
          <w:b/>
        </w:rPr>
        <w:t>State of our Watersheds Report -</w:t>
      </w:r>
      <w:r w:rsidR="00F53D75">
        <w:t xml:space="preserve"> </w:t>
      </w:r>
      <w:hyperlink r:id="rId7" w:history="1">
        <w:r w:rsidR="00F53D75" w:rsidRPr="00B00441">
          <w:rPr>
            <w:rStyle w:val="Hyperlink"/>
          </w:rPr>
          <w:t>http://nwifc.org/publications/sow/</w:t>
        </w:r>
      </w:hyperlink>
    </w:p>
    <w:p w14:paraId="22651867" w14:textId="77777777" w:rsidR="00BF338E" w:rsidRDefault="00F53D75" w:rsidP="00A07864">
      <w:pPr>
        <w:pStyle w:val="ListParagraph"/>
        <w:numPr>
          <w:ilvl w:val="1"/>
          <w:numId w:val="1"/>
        </w:numPr>
        <w:tabs>
          <w:tab w:val="left" w:pos="1170"/>
        </w:tabs>
      </w:pPr>
      <w:r>
        <w:rPr>
          <w:b/>
        </w:rPr>
        <w:t xml:space="preserve">Washington </w:t>
      </w:r>
      <w:r w:rsidRPr="00BF338E">
        <w:rPr>
          <w:b/>
        </w:rPr>
        <w:t>Tribes</w:t>
      </w:r>
      <w:r w:rsidR="00BF338E">
        <w:rPr>
          <w:b/>
        </w:rPr>
        <w:t xml:space="preserve">: </w:t>
      </w:r>
      <w:r w:rsidRPr="00BF338E">
        <w:rPr>
          <w:b/>
        </w:rPr>
        <w:t>Environment.</w:t>
      </w:r>
      <w:r>
        <w:t xml:space="preserve"> </w:t>
      </w:r>
      <w:r w:rsidR="00BF338E">
        <w:t xml:space="preserve">Resources and a short video. </w:t>
      </w:r>
      <w:hyperlink r:id="rId8" w:history="1">
        <w:r w:rsidR="00BF338E" w:rsidRPr="00B00441">
          <w:rPr>
            <w:rStyle w:val="Hyperlink"/>
          </w:rPr>
          <w:t>http://www.washingtontribes.org/default.aspx?ID=39</w:t>
        </w:r>
      </w:hyperlink>
    </w:p>
    <w:p w14:paraId="1B65DA86" w14:textId="77777777" w:rsidR="00575861" w:rsidRDefault="00575861" w:rsidP="00A07864">
      <w:pPr>
        <w:pStyle w:val="ListParagraph"/>
        <w:numPr>
          <w:ilvl w:val="0"/>
          <w:numId w:val="2"/>
        </w:numPr>
        <w:tabs>
          <w:tab w:val="left" w:pos="1170"/>
        </w:tabs>
      </w:pPr>
      <w:r>
        <w:t xml:space="preserve">Check out some nonfiction books about </w:t>
      </w:r>
      <w:r w:rsidR="00805421">
        <w:t>watersheds, water runoff, or pollution from your library.</w:t>
      </w:r>
    </w:p>
    <w:p w14:paraId="2D7CF583" w14:textId="77777777" w:rsidR="00957D99" w:rsidRPr="00C31095" w:rsidRDefault="00A05A2C" w:rsidP="00A07864">
      <w:pPr>
        <w:pStyle w:val="BodyText"/>
        <w:rPr>
          <w:sz w:val="22"/>
          <w:szCs w:val="22"/>
        </w:rPr>
      </w:pPr>
      <w:r w:rsidRPr="008A1801">
        <w:rPr>
          <w:noProof/>
        </w:rPr>
        <mc:AlternateContent>
          <mc:Choice Requires="wpg">
            <w:drawing>
              <wp:anchor distT="0" distB="0" distL="114300" distR="114300" simplePos="0" relativeHeight="251662336" behindDoc="0" locked="0" layoutInCell="1" allowOverlap="1" wp14:anchorId="086ED910" wp14:editId="1F89F1D0">
                <wp:simplePos x="0" y="0"/>
                <wp:positionH relativeFrom="column">
                  <wp:posOffset>2504440</wp:posOffset>
                </wp:positionH>
                <wp:positionV relativeFrom="paragraph">
                  <wp:posOffset>445135</wp:posOffset>
                </wp:positionV>
                <wp:extent cx="1934210" cy="1762760"/>
                <wp:effectExtent l="0" t="0" r="8890" b="27940"/>
                <wp:wrapNone/>
                <wp:docPr id="5" name="Group 4"/>
                <wp:cNvGraphicFramePr/>
                <a:graphic xmlns:a="http://schemas.openxmlformats.org/drawingml/2006/main">
                  <a:graphicData uri="http://schemas.microsoft.com/office/word/2010/wordprocessingGroup">
                    <wpg:wgp>
                      <wpg:cNvGrpSpPr/>
                      <wpg:grpSpPr>
                        <a:xfrm>
                          <a:off x="0" y="0"/>
                          <a:ext cx="1934210" cy="1762760"/>
                          <a:chOff x="-3206564" y="2215228"/>
                          <a:chExt cx="3248024" cy="3093012"/>
                        </a:xfrm>
                      </wpg:grpSpPr>
                      <wps:wsp>
                        <wps:cNvPr id="2" name="Oval 2"/>
                        <wps:cNvSpPr/>
                        <wps:spPr>
                          <a:xfrm>
                            <a:off x="-3204172" y="2215228"/>
                            <a:ext cx="3238319" cy="3093012"/>
                          </a:xfrm>
                          <a:prstGeom prst="ellipse">
                            <a:avLst/>
                          </a:prstGeom>
                          <a:solidFill>
                            <a:srgbClr val="CCFF66">
                              <a:alpha val="45098"/>
                            </a:srgbClr>
                          </a:solidFill>
                        </wps:spPr>
                        <wps:style>
                          <a:lnRef idx="2">
                            <a:schemeClr val="lt1">
                              <a:hueOff val="0"/>
                              <a:satOff val="0"/>
                              <a:lumOff val="0"/>
                              <a:alphaOff val="0"/>
                            </a:schemeClr>
                          </a:lnRef>
                          <a:fillRef idx="1">
                            <a:scrgbClr r="0" g="0" b="0"/>
                          </a:fillRef>
                          <a:effectRef idx="0">
                            <a:schemeClr val="accent1">
                              <a:alpha val="50000"/>
                              <a:hueOff val="0"/>
                              <a:satOff val="0"/>
                              <a:lumOff val="0"/>
                              <a:alphaOff val="0"/>
                            </a:schemeClr>
                          </a:effectRef>
                          <a:fontRef idx="minor">
                            <a:schemeClr val="tx1"/>
                          </a:fontRef>
                        </wps:style>
                        <wps:bodyPr/>
                      </wps:wsp>
                      <wps:wsp>
                        <wps:cNvPr id="3" name="Oval 4"/>
                        <wps:cNvSpPr/>
                        <wps:spPr>
                          <a:xfrm>
                            <a:off x="-3206564" y="2315508"/>
                            <a:ext cx="3248024" cy="2794407"/>
                          </a:xfrm>
                          <a:prstGeom prst="rect">
                            <a:avLst/>
                          </a:prstGeom>
                        </wps:spPr>
                        <wps:style>
                          <a:lnRef idx="0">
                            <a:scrgbClr r="0" g="0" b="0"/>
                          </a:lnRef>
                          <a:fillRef idx="0">
                            <a:scrgbClr r="0" g="0" b="0"/>
                          </a:fillRef>
                          <a:effectRef idx="0">
                            <a:scrgbClr r="0" g="0" b="0"/>
                          </a:effectRef>
                          <a:fontRef idx="minor">
                            <a:schemeClr val="tx1"/>
                          </a:fontRef>
                        </wps:style>
                        <wps:txbx>
                          <w:txbxContent>
                            <w:p w14:paraId="6830B7D6" w14:textId="77777777" w:rsidR="00472CD7" w:rsidRDefault="00472CD7" w:rsidP="00472CD7">
                              <w:pPr>
                                <w:pStyle w:val="NormalWeb"/>
                                <w:spacing w:before="0" w:beforeAutospacing="0" w:after="168" w:afterAutospacing="0"/>
                                <w:contextualSpacing/>
                                <w:jc w:val="center"/>
                                <w:rPr>
                                  <w:rFonts w:asciiTheme="minorHAnsi" w:hAnsi="Calibri" w:cstheme="minorBidi"/>
                                  <w:b/>
                                  <w:color w:val="000000" w:themeColor="text1"/>
                                  <w:kern w:val="24"/>
                                  <w:sz w:val="20"/>
                                  <w:szCs w:val="20"/>
                                </w:rPr>
                              </w:pPr>
                              <w:r w:rsidRPr="00E556FF">
                                <w:rPr>
                                  <w:rFonts w:asciiTheme="minorHAnsi" w:hAnsi="Calibri" w:cstheme="minorBidi"/>
                                  <w:b/>
                                  <w:color w:val="000000" w:themeColor="text1"/>
                                  <w:kern w:val="24"/>
                                  <w:sz w:val="20"/>
                                  <w:szCs w:val="20"/>
                                </w:rPr>
                                <w:t xml:space="preserve">Respecting </w:t>
                              </w:r>
                            </w:p>
                            <w:p w14:paraId="30096C94" w14:textId="77777777" w:rsidR="00472CD7" w:rsidRPr="00E556FF" w:rsidRDefault="00472CD7" w:rsidP="00472CD7">
                              <w:pPr>
                                <w:pStyle w:val="NormalWeb"/>
                                <w:spacing w:before="0" w:beforeAutospacing="0" w:after="168" w:afterAutospacing="0"/>
                                <w:contextualSpacing/>
                                <w:jc w:val="center"/>
                                <w:rPr>
                                  <w:rFonts w:asciiTheme="minorHAnsi" w:hAnsi="Calibri" w:cstheme="minorBidi"/>
                                  <w:b/>
                                  <w:color w:val="000000" w:themeColor="text1"/>
                                  <w:kern w:val="24"/>
                                  <w:sz w:val="20"/>
                                  <w:szCs w:val="20"/>
                                </w:rPr>
                              </w:pPr>
                              <w:r w:rsidRPr="00E556FF">
                                <w:rPr>
                                  <w:rFonts w:asciiTheme="minorHAnsi" w:hAnsi="Calibri" w:cstheme="minorBidi"/>
                                  <w:b/>
                                  <w:color w:val="000000" w:themeColor="text1"/>
                                  <w:kern w:val="24"/>
                                  <w:sz w:val="20"/>
                                  <w:szCs w:val="20"/>
                                </w:rPr>
                                <w:t>Our House</w:t>
                              </w:r>
                            </w:p>
                            <w:p w14:paraId="74972974" w14:textId="77777777" w:rsidR="00472CD7" w:rsidRDefault="00472CD7" w:rsidP="00472CD7">
                              <w:pPr>
                                <w:pStyle w:val="NormalWeb"/>
                                <w:spacing w:before="0" w:beforeAutospacing="0" w:after="168" w:afterAutospacing="0"/>
                                <w:contextualSpacing/>
                                <w:jc w:val="center"/>
                                <w:rPr>
                                  <w:rFonts w:asciiTheme="minorHAnsi" w:hAnsi="Calibri" w:cstheme="minorBidi"/>
                                  <w:color w:val="000000" w:themeColor="text1"/>
                                  <w:kern w:val="24"/>
                                  <w:sz w:val="18"/>
                                  <w:szCs w:val="18"/>
                                </w:rPr>
                              </w:pPr>
                              <w:r w:rsidRPr="00E556FF">
                                <w:rPr>
                                  <w:rFonts w:asciiTheme="minorHAnsi" w:hAnsi="Calibri" w:cstheme="minorBidi"/>
                                  <w:color w:val="000000" w:themeColor="text1"/>
                                  <w:kern w:val="24"/>
                                  <w:sz w:val="18"/>
                                  <w:szCs w:val="18"/>
                                </w:rPr>
                                <w:t xml:space="preserve">Exploration of cause and effect of </w:t>
                              </w:r>
                            </w:p>
                            <w:p w14:paraId="661E301D" w14:textId="77777777" w:rsidR="00472CD7" w:rsidRDefault="00472CD7" w:rsidP="00472CD7">
                              <w:pPr>
                                <w:pStyle w:val="NormalWeb"/>
                                <w:spacing w:before="0" w:beforeAutospacing="0" w:after="168" w:afterAutospacing="0"/>
                                <w:contextualSpacing/>
                                <w:jc w:val="center"/>
                                <w:rPr>
                                  <w:rFonts w:asciiTheme="minorHAnsi" w:hAnsi="Calibri" w:cstheme="minorBidi"/>
                                  <w:color w:val="000000" w:themeColor="text1"/>
                                  <w:kern w:val="24"/>
                                  <w:sz w:val="18"/>
                                  <w:szCs w:val="18"/>
                                </w:rPr>
                              </w:pPr>
                              <w:r w:rsidRPr="00E556FF">
                                <w:rPr>
                                  <w:rFonts w:asciiTheme="minorHAnsi" w:hAnsi="Calibri" w:cstheme="minorBidi"/>
                                  <w:color w:val="000000" w:themeColor="text1"/>
                                  <w:kern w:val="24"/>
                                  <w:sz w:val="18"/>
                                  <w:szCs w:val="18"/>
                                </w:rPr>
                                <w:t>human impact on environment through traditional story, discussions, and science</w:t>
                              </w:r>
                              <w:r>
                                <w:rPr>
                                  <w:rFonts w:asciiTheme="minorHAnsi" w:hAnsi="Calibri" w:cstheme="minorBidi"/>
                                  <w:color w:val="000000" w:themeColor="text1"/>
                                  <w:kern w:val="24"/>
                                  <w:sz w:val="18"/>
                                  <w:szCs w:val="18"/>
                                </w:rPr>
                                <w:t xml:space="preserve"> experiment. Exploration of the </w:t>
                              </w:r>
                              <w:r w:rsidRPr="00E556FF">
                                <w:rPr>
                                  <w:rFonts w:asciiTheme="minorHAnsi" w:hAnsi="Calibri" w:cstheme="minorBidi"/>
                                  <w:color w:val="000000" w:themeColor="text1"/>
                                  <w:kern w:val="24"/>
                                  <w:sz w:val="18"/>
                                  <w:szCs w:val="18"/>
                                </w:rPr>
                                <w:t>importance of place and the role we</w:t>
                              </w:r>
                            </w:p>
                            <w:p w14:paraId="2F28B4CF" w14:textId="77777777" w:rsidR="00472CD7" w:rsidRDefault="00472CD7" w:rsidP="00472CD7">
                              <w:pPr>
                                <w:pStyle w:val="NormalWeb"/>
                                <w:spacing w:before="0" w:beforeAutospacing="0" w:after="168" w:afterAutospacing="0"/>
                                <w:contextualSpacing/>
                                <w:jc w:val="center"/>
                                <w:rPr>
                                  <w:rFonts w:asciiTheme="minorHAnsi" w:hAnsi="Calibri" w:cstheme="minorBidi"/>
                                  <w:color w:val="000000" w:themeColor="text1"/>
                                  <w:kern w:val="24"/>
                                  <w:sz w:val="18"/>
                                  <w:szCs w:val="18"/>
                                </w:rPr>
                              </w:pPr>
                              <w:r w:rsidRPr="00E556FF">
                                <w:rPr>
                                  <w:rFonts w:asciiTheme="minorHAnsi" w:hAnsi="Calibri" w:cstheme="minorBidi"/>
                                  <w:color w:val="000000" w:themeColor="text1"/>
                                  <w:kern w:val="24"/>
                                  <w:sz w:val="18"/>
                                  <w:szCs w:val="18"/>
                                </w:rPr>
                                <w:t xml:space="preserve"> play in the health of our shared </w:t>
                              </w:r>
                            </w:p>
                            <w:p w14:paraId="47AD2EBC" w14:textId="47E107C2" w:rsidR="00472CD7" w:rsidRPr="00E556FF" w:rsidRDefault="00472CD7" w:rsidP="00472CD7">
                              <w:pPr>
                                <w:pStyle w:val="NormalWeb"/>
                                <w:spacing w:before="0" w:beforeAutospacing="0" w:after="168" w:afterAutospacing="0"/>
                                <w:contextualSpacing/>
                                <w:jc w:val="center"/>
                                <w:rPr>
                                  <w:sz w:val="18"/>
                                  <w:szCs w:val="18"/>
                                </w:rPr>
                              </w:pPr>
                              <w:r w:rsidRPr="00E556FF">
                                <w:rPr>
                                  <w:rFonts w:asciiTheme="minorHAnsi" w:hAnsi="Calibri" w:cstheme="minorBidi"/>
                                  <w:color w:val="000000" w:themeColor="text1"/>
                                  <w:kern w:val="24"/>
                                  <w:sz w:val="18"/>
                                  <w:szCs w:val="18"/>
                                </w:rPr>
                                <w:t>home with all living things</w:t>
                              </w:r>
                              <w:r w:rsidR="00A07864">
                                <w:rPr>
                                  <w:rFonts w:asciiTheme="minorHAnsi" w:hAnsi="Calibri" w:cstheme="minorBidi"/>
                                  <w:color w:val="000000" w:themeColor="text1"/>
                                  <w:kern w:val="24"/>
                                  <w:sz w:val="18"/>
                                  <w:szCs w:val="18"/>
                                </w:rPr>
                                <w:t>.</w:t>
                              </w:r>
                            </w:p>
                          </w:txbxContent>
                        </wps:txbx>
                        <wps:bodyPr spcFirstLastPara="0" vert="horz" wrap="square" lIns="0" tIns="0" rIns="0" bIns="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86ED910" id="Group 4" o:spid="_x0000_s1026" style="position:absolute;margin-left:197.2pt;margin-top:35.05pt;width:152.3pt;height:138.8pt;z-index:251662336;mso-width-relative:margin;mso-height-relative:margin" coordorigin="-32065,22152" coordsize="32480,3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">
                <v:oval id="Oval 2" o:spid="_x0000_s1027" style="position:absolute;left:-32041;top:22152;width:32382;height:30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" fillcolor="#cf6" strokecolor="white [3201]" strokeweight="1pt">
                  <v:fill opacity="29555f"/>
                  <v:stroke joinstyle="miter"/>
                </v:oval>
                <v:rect id="Oval 4" o:spid="_x0000_s1028" style="position:absolute;left:-32065;top:23155;width:32479;height:27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" filled="f" stroked="f">
                  <v:textbox inset="0,0,0,0">
                    <w:txbxContent>
                      <w:p w14:paraId="6830B7D6" w14:textId="77777777" w:rsidR="00472CD7" w:rsidRDefault="00472CD7" w:rsidP="00472CD7">
                        <w:pPr>
                          <w:pStyle w:val="NormalWeb"/>
                          <w:spacing w:before="0" w:beforeAutospacing="0" w:after="168" w:afterAutospacing="0"/>
                          <w:contextualSpacing/>
                          <w:jc w:val="center"/>
                          <w:rPr>
                            <w:rFonts w:asciiTheme="minorHAnsi" w:hAnsi="Calibri" w:cstheme="minorBidi"/>
                            <w:b/>
                            <w:color w:val="000000" w:themeColor="text1"/>
                            <w:kern w:val="24"/>
                            <w:sz w:val="20"/>
                            <w:szCs w:val="20"/>
                          </w:rPr>
                        </w:pPr>
                        <w:r w:rsidRPr="00E556FF">
                          <w:rPr>
                            <w:rFonts w:asciiTheme="minorHAnsi" w:hAnsi="Calibri" w:cstheme="minorBidi"/>
                            <w:b/>
                            <w:color w:val="000000" w:themeColor="text1"/>
                            <w:kern w:val="24"/>
                            <w:sz w:val="20"/>
                            <w:szCs w:val="20"/>
                          </w:rPr>
                          <w:t xml:space="preserve">Respecting </w:t>
                        </w:r>
                      </w:p>
                      <w:p w14:paraId="30096C94" w14:textId="77777777" w:rsidR="00472CD7" w:rsidRPr="00E556FF" w:rsidRDefault="00472CD7" w:rsidP="00472CD7">
                        <w:pPr>
                          <w:pStyle w:val="NormalWeb"/>
                          <w:spacing w:before="0" w:beforeAutospacing="0" w:after="168" w:afterAutospacing="0"/>
                          <w:contextualSpacing/>
                          <w:jc w:val="center"/>
                          <w:rPr>
                            <w:rFonts w:asciiTheme="minorHAnsi" w:hAnsi="Calibri" w:cstheme="minorBidi"/>
                            <w:b/>
                            <w:color w:val="000000" w:themeColor="text1"/>
                            <w:kern w:val="24"/>
                            <w:sz w:val="20"/>
                            <w:szCs w:val="20"/>
                          </w:rPr>
                        </w:pPr>
                        <w:r w:rsidRPr="00E556FF">
                          <w:rPr>
                            <w:rFonts w:asciiTheme="minorHAnsi" w:hAnsi="Calibri" w:cstheme="minorBidi"/>
                            <w:b/>
                            <w:color w:val="000000" w:themeColor="text1"/>
                            <w:kern w:val="24"/>
                            <w:sz w:val="20"/>
                            <w:szCs w:val="20"/>
                          </w:rPr>
                          <w:t>Our House</w:t>
                        </w:r>
                      </w:p>
                      <w:p w14:paraId="74972974" w14:textId="77777777" w:rsidR="00472CD7" w:rsidRDefault="00472CD7" w:rsidP="00472CD7">
                        <w:pPr>
                          <w:pStyle w:val="NormalWeb"/>
                          <w:spacing w:before="0" w:beforeAutospacing="0" w:after="168" w:afterAutospacing="0"/>
                          <w:contextualSpacing/>
                          <w:jc w:val="center"/>
                          <w:rPr>
                            <w:rFonts w:asciiTheme="minorHAnsi" w:hAnsi="Calibri" w:cstheme="minorBidi"/>
                            <w:color w:val="000000" w:themeColor="text1"/>
                            <w:kern w:val="24"/>
                            <w:sz w:val="18"/>
                            <w:szCs w:val="18"/>
                          </w:rPr>
                        </w:pPr>
                        <w:r w:rsidRPr="00E556FF">
                          <w:rPr>
                            <w:rFonts w:asciiTheme="minorHAnsi" w:hAnsi="Calibri" w:cstheme="minorBidi"/>
                            <w:color w:val="000000" w:themeColor="text1"/>
                            <w:kern w:val="24"/>
                            <w:sz w:val="18"/>
                            <w:szCs w:val="18"/>
                          </w:rPr>
                          <w:t xml:space="preserve">Exploration of cause and effect of </w:t>
                        </w:r>
                      </w:p>
                      <w:p w14:paraId="661E301D" w14:textId="77777777" w:rsidR="00472CD7" w:rsidRDefault="00472CD7" w:rsidP="00472CD7">
                        <w:pPr>
                          <w:pStyle w:val="NormalWeb"/>
                          <w:spacing w:before="0" w:beforeAutospacing="0" w:after="168" w:afterAutospacing="0"/>
                          <w:contextualSpacing/>
                          <w:jc w:val="center"/>
                          <w:rPr>
                            <w:rFonts w:asciiTheme="minorHAnsi" w:hAnsi="Calibri" w:cstheme="minorBidi"/>
                            <w:color w:val="000000" w:themeColor="text1"/>
                            <w:kern w:val="24"/>
                            <w:sz w:val="18"/>
                            <w:szCs w:val="18"/>
                          </w:rPr>
                        </w:pPr>
                        <w:r w:rsidRPr="00E556FF">
                          <w:rPr>
                            <w:rFonts w:asciiTheme="minorHAnsi" w:hAnsi="Calibri" w:cstheme="minorBidi"/>
                            <w:color w:val="000000" w:themeColor="text1"/>
                            <w:kern w:val="24"/>
                            <w:sz w:val="18"/>
                            <w:szCs w:val="18"/>
                          </w:rPr>
                          <w:t>human impact on environment through traditional story, discussions, and science</w:t>
                        </w:r>
                        <w:r>
                          <w:rPr>
                            <w:rFonts w:asciiTheme="minorHAnsi" w:hAnsi="Calibri" w:cstheme="minorBidi"/>
                            <w:color w:val="000000" w:themeColor="text1"/>
                            <w:kern w:val="24"/>
                            <w:sz w:val="18"/>
                            <w:szCs w:val="18"/>
                          </w:rPr>
                          <w:t xml:space="preserve"> experiment. Exploration of the </w:t>
                        </w:r>
                        <w:r w:rsidRPr="00E556FF">
                          <w:rPr>
                            <w:rFonts w:asciiTheme="minorHAnsi" w:hAnsi="Calibri" w:cstheme="minorBidi"/>
                            <w:color w:val="000000" w:themeColor="text1"/>
                            <w:kern w:val="24"/>
                            <w:sz w:val="18"/>
                            <w:szCs w:val="18"/>
                          </w:rPr>
                          <w:t>importance of place and the role we</w:t>
                        </w:r>
                      </w:p>
                      <w:p w14:paraId="2F28B4CF" w14:textId="77777777" w:rsidR="00472CD7" w:rsidRDefault="00472CD7" w:rsidP="00472CD7">
                        <w:pPr>
                          <w:pStyle w:val="NormalWeb"/>
                          <w:spacing w:before="0" w:beforeAutospacing="0" w:after="168" w:afterAutospacing="0"/>
                          <w:contextualSpacing/>
                          <w:jc w:val="center"/>
                          <w:rPr>
                            <w:rFonts w:asciiTheme="minorHAnsi" w:hAnsi="Calibri" w:cstheme="minorBidi"/>
                            <w:color w:val="000000" w:themeColor="text1"/>
                            <w:kern w:val="24"/>
                            <w:sz w:val="18"/>
                            <w:szCs w:val="18"/>
                          </w:rPr>
                        </w:pPr>
                        <w:r w:rsidRPr="00E556FF">
                          <w:rPr>
                            <w:rFonts w:asciiTheme="minorHAnsi" w:hAnsi="Calibri" w:cstheme="minorBidi"/>
                            <w:color w:val="000000" w:themeColor="text1"/>
                            <w:kern w:val="24"/>
                            <w:sz w:val="18"/>
                            <w:szCs w:val="18"/>
                          </w:rPr>
                          <w:t xml:space="preserve"> play in the health of our shared </w:t>
                        </w:r>
                      </w:p>
                      <w:p w14:paraId="47AD2EBC" w14:textId="47E107C2" w:rsidR="00472CD7" w:rsidRPr="00E556FF" w:rsidRDefault="00472CD7" w:rsidP="00472CD7">
                        <w:pPr>
                          <w:pStyle w:val="NormalWeb"/>
                          <w:spacing w:before="0" w:beforeAutospacing="0" w:after="168" w:afterAutospacing="0"/>
                          <w:contextualSpacing/>
                          <w:jc w:val="center"/>
                          <w:rPr>
                            <w:sz w:val="18"/>
                            <w:szCs w:val="18"/>
                          </w:rPr>
                        </w:pPr>
                        <w:r w:rsidRPr="00E556FF">
                          <w:rPr>
                            <w:rFonts w:asciiTheme="minorHAnsi" w:hAnsi="Calibri" w:cstheme="minorBidi"/>
                            <w:color w:val="000000" w:themeColor="text1"/>
                            <w:kern w:val="24"/>
                            <w:sz w:val="18"/>
                            <w:szCs w:val="18"/>
                          </w:rPr>
                          <w:t>home with all living things</w:t>
                        </w:r>
                        <w:r w:rsidR="00A07864">
                          <w:rPr>
                            <w:rFonts w:asciiTheme="minorHAnsi" w:hAnsi="Calibri" w:cstheme="minorBidi"/>
                            <w:color w:val="000000" w:themeColor="text1"/>
                            <w:kern w:val="24"/>
                            <w:sz w:val="18"/>
                            <w:szCs w:val="18"/>
                          </w:rPr>
                          <w:t>.</w:t>
                        </w:r>
                      </w:p>
                    </w:txbxContent>
                  </v:textbox>
                </v:rect>
              </v:group>
            </w:pict>
          </mc:Fallback>
        </mc:AlternateContent>
      </w:r>
      <w:r w:rsidR="00957D99" w:rsidRPr="00957D99">
        <w:rPr>
          <w:sz w:val="22"/>
          <w:szCs w:val="22"/>
        </w:rPr>
        <w:t>Thank you for your contribution to our classroom’s education</w:t>
      </w:r>
      <w:r w:rsidR="00030A87">
        <w:rPr>
          <w:sz w:val="22"/>
          <w:szCs w:val="22"/>
        </w:rPr>
        <w:t>al experience</w:t>
      </w:r>
      <w:r w:rsidR="00957D99" w:rsidRPr="00957D99">
        <w:rPr>
          <w:sz w:val="22"/>
          <w:szCs w:val="22"/>
        </w:rPr>
        <w:t xml:space="preserve">. If you have questions please contact me at </w:t>
      </w:r>
      <w:r w:rsidR="00957D99" w:rsidRPr="00957D99">
        <w:rPr>
          <w:i/>
          <w:sz w:val="22"/>
          <w:szCs w:val="22"/>
          <w:u w:val="single"/>
        </w:rPr>
        <w:t>(add your contact information)</w:t>
      </w:r>
      <w:r w:rsidR="00957D99" w:rsidRPr="00957D99">
        <w:rPr>
          <w:sz w:val="22"/>
          <w:szCs w:val="22"/>
        </w:rPr>
        <w:t>.</w:t>
      </w:r>
      <w:r w:rsidR="00030A87">
        <w:rPr>
          <w:sz w:val="22"/>
          <w:szCs w:val="22"/>
        </w:rPr>
        <w:t xml:space="preserve"> </w:t>
      </w:r>
    </w:p>
    <w:p w14:paraId="2DE36A39" w14:textId="77777777" w:rsidR="009854BC" w:rsidRPr="00957D99" w:rsidRDefault="009854BC" w:rsidP="00957D99">
      <w:pPr>
        <w:tabs>
          <w:tab w:val="left" w:pos="5670"/>
        </w:tabs>
      </w:pPr>
    </w:p>
    <w:sectPr w:rsidR="009854BC" w:rsidRPr="00957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357"/>
    <w:multiLevelType w:val="hybridMultilevel"/>
    <w:tmpl w:val="1E82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15E1C"/>
    <w:multiLevelType w:val="hybridMultilevel"/>
    <w:tmpl w:val="F274D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168071">
    <w:abstractNumId w:val="1"/>
  </w:num>
  <w:num w:numId="2" w16cid:durableId="210372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7F"/>
    <w:rsid w:val="000204E6"/>
    <w:rsid w:val="00030A87"/>
    <w:rsid w:val="000D209E"/>
    <w:rsid w:val="000D7CE4"/>
    <w:rsid w:val="000E4F95"/>
    <w:rsid w:val="000F6DB4"/>
    <w:rsid w:val="00190401"/>
    <w:rsid w:val="002D0059"/>
    <w:rsid w:val="002D540C"/>
    <w:rsid w:val="0044027F"/>
    <w:rsid w:val="00466D8F"/>
    <w:rsid w:val="00472CD7"/>
    <w:rsid w:val="00575861"/>
    <w:rsid w:val="005F5317"/>
    <w:rsid w:val="006035D1"/>
    <w:rsid w:val="006F637E"/>
    <w:rsid w:val="00805421"/>
    <w:rsid w:val="008A3CAB"/>
    <w:rsid w:val="008B00C6"/>
    <w:rsid w:val="00957D99"/>
    <w:rsid w:val="009767C0"/>
    <w:rsid w:val="009854BC"/>
    <w:rsid w:val="009C72DC"/>
    <w:rsid w:val="009D7598"/>
    <w:rsid w:val="00A05A2C"/>
    <w:rsid w:val="00A07864"/>
    <w:rsid w:val="00A92DC0"/>
    <w:rsid w:val="00BF338E"/>
    <w:rsid w:val="00C31095"/>
    <w:rsid w:val="00C7635C"/>
    <w:rsid w:val="00D46BFF"/>
    <w:rsid w:val="00DA1FA4"/>
    <w:rsid w:val="00E02FDB"/>
    <w:rsid w:val="00E11634"/>
    <w:rsid w:val="00E44183"/>
    <w:rsid w:val="00F01B04"/>
    <w:rsid w:val="00F53D75"/>
    <w:rsid w:val="00FD0C0F"/>
    <w:rsid w:val="00FD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D12DE"/>
  <w15:docId w15:val="{17E2D063-D212-409C-8BF9-4798AEBC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9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D99"/>
    <w:pPr>
      <w:ind w:left="720"/>
      <w:contextualSpacing/>
    </w:pPr>
  </w:style>
  <w:style w:type="paragraph" w:styleId="BodyText">
    <w:name w:val="Body Text"/>
    <w:basedOn w:val="Normal"/>
    <w:link w:val="BodyTextChar"/>
    <w:uiPriority w:val="99"/>
    <w:unhideWhenUsed/>
    <w:rsid w:val="00957D99"/>
    <w:rPr>
      <w:sz w:val="28"/>
      <w:szCs w:val="28"/>
    </w:rPr>
  </w:style>
  <w:style w:type="character" w:customStyle="1" w:styleId="BodyTextChar">
    <w:name w:val="Body Text Char"/>
    <w:basedOn w:val="DefaultParagraphFont"/>
    <w:link w:val="BodyText"/>
    <w:uiPriority w:val="99"/>
    <w:rsid w:val="00957D99"/>
    <w:rPr>
      <w:rFonts w:eastAsiaTheme="minorEastAsia"/>
      <w:sz w:val="28"/>
      <w:szCs w:val="28"/>
    </w:rPr>
  </w:style>
  <w:style w:type="paragraph" w:styleId="NormalWeb">
    <w:name w:val="Normal (Web)"/>
    <w:basedOn w:val="Normal"/>
    <w:uiPriority w:val="99"/>
    <w:unhideWhenUsed/>
    <w:rsid w:val="00957D9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767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362425">
      <w:bodyDiv w:val="1"/>
      <w:marLeft w:val="0"/>
      <w:marRight w:val="0"/>
      <w:marTop w:val="0"/>
      <w:marBottom w:val="0"/>
      <w:divBdr>
        <w:top w:val="none" w:sz="0" w:space="0" w:color="auto"/>
        <w:left w:val="none" w:sz="0" w:space="0" w:color="auto"/>
        <w:bottom w:val="none" w:sz="0" w:space="0" w:color="auto"/>
        <w:right w:val="none" w:sz="0" w:space="0" w:color="auto"/>
      </w:divBdr>
      <w:divsChild>
        <w:div w:id="256645034">
          <w:marLeft w:val="547"/>
          <w:marRight w:val="0"/>
          <w:marTop w:val="0"/>
          <w:marBottom w:val="0"/>
          <w:divBdr>
            <w:top w:val="none" w:sz="0" w:space="0" w:color="auto"/>
            <w:left w:val="none" w:sz="0" w:space="0" w:color="auto"/>
            <w:bottom w:val="none" w:sz="0" w:space="0" w:color="auto"/>
            <w:right w:val="none" w:sz="0" w:space="0" w:color="auto"/>
          </w:divBdr>
        </w:div>
        <w:div w:id="20125657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tribes.org/default.aspx?ID=39" TargetMode="External"/><Relationship Id="rId3" Type="http://schemas.openxmlformats.org/officeDocument/2006/relationships/settings" Target="settings.xml"/><Relationship Id="rId7" Type="http://schemas.openxmlformats.org/officeDocument/2006/relationships/hyperlink" Target="http://nwifc.org/publications/s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OrVotzBNto" TargetMode="External"/><Relationship Id="rId5" Type="http://schemas.openxmlformats.org/officeDocument/2006/relationships/hyperlink" Target="http://cfpub.epa.gov/surf/locate/index.c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Stafford</dc:creator>
  <cp:keywords/>
  <dc:description/>
  <cp:lastModifiedBy>Sessions, Danica (DCYF)</cp:lastModifiedBy>
  <cp:revision>2</cp:revision>
  <dcterms:created xsi:type="dcterms:W3CDTF">2024-04-26T18:38:00Z</dcterms:created>
  <dcterms:modified xsi:type="dcterms:W3CDTF">2024-04-26T18:38:00Z</dcterms:modified>
</cp:coreProperties>
</file>